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4717" w14:textId="3A18D4D5" w:rsidR="00A96E75" w:rsidRPr="006D7112" w:rsidRDefault="00A96E75" w:rsidP="008A36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TURNIEJU</w:t>
      </w:r>
    </w:p>
    <w:p w14:paraId="19761938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„I TY MOŻESZ ZOSTAĆ RATOWNIKIEM”</w:t>
      </w:r>
    </w:p>
    <w:p w14:paraId="62B24758" w14:textId="44985D06" w:rsidR="00A96E75" w:rsidRDefault="00AC3CE0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B407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14:paraId="1E9F3E10" w14:textId="77777777" w:rsidR="00E113AD" w:rsidRDefault="00E113AD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2375F2" w14:textId="77777777" w:rsidR="00E113AD" w:rsidRPr="006D7112" w:rsidRDefault="00E113AD" w:rsidP="00E113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</w:pPr>
    </w:p>
    <w:p w14:paraId="2D708D72" w14:textId="77777777" w:rsidR="00E113AD" w:rsidRPr="006D7112" w:rsidRDefault="00E113AD" w:rsidP="00E113AD">
      <w:pPr>
        <w:numPr>
          <w:ilvl w:val="0"/>
          <w:numId w:val="1"/>
        </w:numPr>
        <w:tabs>
          <w:tab w:val="clear" w:pos="1080"/>
        </w:tabs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 ORGANIZACJI TURNIEJU.</w:t>
      </w:r>
    </w:p>
    <w:p w14:paraId="51EF21A9" w14:textId="77777777" w:rsidR="00E113AD" w:rsidRDefault="00E113AD" w:rsidP="00E11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EB22AA" w14:textId="77777777" w:rsidR="00E113AD" w:rsidRPr="00111085" w:rsidRDefault="00E113AD" w:rsidP="00E113A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Propagowanie i popularyzacja 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>wiedzy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umiejętności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zakresu udzielania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pierwszej pomocy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09DBE88" w14:textId="77777777" w:rsidR="00E113AD" w:rsidRDefault="00E113AD" w:rsidP="00E113A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Propagowanie wśród młodzieży zasad poszanowania prawa.</w:t>
      </w:r>
    </w:p>
    <w:p w14:paraId="5EA33B06" w14:textId="77777777" w:rsidR="00E113AD" w:rsidRDefault="00E113AD" w:rsidP="00E113A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Ukierunkowanie młodzieży na prospołeczne zachowania.</w:t>
      </w:r>
    </w:p>
    <w:p w14:paraId="371C4A4B" w14:textId="77777777" w:rsidR="00E113AD" w:rsidRDefault="00E113AD" w:rsidP="00E113A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Współzawodnictwo młodzieży w ko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nkurencjach wchodzących w skład turnieju i wyłonienie zwycięzcy.</w:t>
      </w:r>
    </w:p>
    <w:p w14:paraId="535AF56A" w14:textId="77777777" w:rsidR="00E113AD" w:rsidRPr="00410A28" w:rsidRDefault="00E113AD" w:rsidP="00E113AD">
      <w:pPr>
        <w:tabs>
          <w:tab w:val="left" w:pos="0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85B900" w14:textId="77777777" w:rsidR="00E113AD" w:rsidRPr="006D7112" w:rsidRDefault="00E113AD" w:rsidP="00E113AD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KOMITET ORGA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NIZACYJNY, PATRONI I GOSPODARZE 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TURNIEJU.</w:t>
      </w:r>
    </w:p>
    <w:p w14:paraId="1C171882" w14:textId="77777777" w:rsidR="00E113AD" w:rsidRPr="006D7112" w:rsidRDefault="00E113AD" w:rsidP="00E113AD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 turnieju jest Komenda Powiatowa Policji w Wadowicach (zwana dalej KPP) - Komendant Powiatowy Policji pełni funkcje przewodniczącego komitetu organizacyjnego turnieju (zwany dalej Przewodniczącym Komitetu).</w:t>
      </w:r>
    </w:p>
    <w:p w14:paraId="3D13EF18" w14:textId="77777777" w:rsidR="00E113AD" w:rsidRPr="006D7112" w:rsidRDefault="00E113AD" w:rsidP="00E113AD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Współorganizatorami turnieju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są:</w:t>
      </w:r>
    </w:p>
    <w:p w14:paraId="40C84A94" w14:textId="77777777" w:rsidR="00E113AD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Komenda Powiatowa Państwowej Straży Pożarnej w Wadowicach (zwana dalej KP PSP),</w:t>
      </w:r>
    </w:p>
    <w:p w14:paraId="5EE1E7F4" w14:textId="77777777" w:rsidR="00E113AD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36AE">
        <w:rPr>
          <w:rFonts w:ascii="Times New Roman" w:eastAsia="Times New Roman" w:hAnsi="Times New Roman" w:cs="Times New Roman"/>
          <w:sz w:val="28"/>
          <w:szCs w:val="28"/>
          <w:lang w:eastAsia="pl-PL"/>
        </w:rPr>
        <w:t>Zespół Zakładów Opieki Zdrowotnej w Wadowicach (zwany dalej ZZOZ),</w:t>
      </w:r>
    </w:p>
    <w:p w14:paraId="76444CFA" w14:textId="77777777" w:rsidR="00E113AD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36AE">
        <w:rPr>
          <w:rFonts w:ascii="Times New Roman" w:eastAsia="Times New Roman" w:hAnsi="Times New Roman" w:cs="Times New Roman"/>
          <w:sz w:val="28"/>
          <w:szCs w:val="28"/>
          <w:lang w:eastAsia="pl-PL"/>
        </w:rPr>
        <w:t>Związek Harcerstwa Polskiego – Hufiec Ziemi Wadowickiej (zwany dalej ZHP),</w:t>
      </w:r>
    </w:p>
    <w:p w14:paraId="3549FF2B" w14:textId="77777777" w:rsidR="00E113AD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36AE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 Podstawowe z terenu powiatu wadowickiego,</w:t>
      </w:r>
    </w:p>
    <w:p w14:paraId="72CEE145" w14:textId="77777777" w:rsidR="00E113AD" w:rsidRPr="005236AE" w:rsidRDefault="00E113AD" w:rsidP="00E113AD">
      <w:pPr>
        <w:numPr>
          <w:ilvl w:val="0"/>
          <w:numId w:val="20"/>
        </w:num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36AE">
        <w:rPr>
          <w:rFonts w:ascii="Times New Roman" w:eastAsia="Times New Roman" w:hAnsi="Times New Roman" w:cs="Times New Roman"/>
          <w:sz w:val="28"/>
          <w:szCs w:val="28"/>
          <w:lang w:eastAsia="pl-PL"/>
        </w:rPr>
        <w:t>Inne instytucje i organizacje oraz osoby prywatne zaproszone przez organizatorów turnieju.</w:t>
      </w:r>
    </w:p>
    <w:p w14:paraId="05A50D4E" w14:textId="24436153" w:rsidR="00E113AD" w:rsidRPr="006D7112" w:rsidRDefault="00E113AD" w:rsidP="00E113AD">
      <w:pPr>
        <w:numPr>
          <w:ilvl w:val="0"/>
          <w:numId w:val="3"/>
        </w:num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Przedstawiciele podmiotów i ins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tytucji wymienionych w pkt. 2 t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worzą komitet organizacyjny turnieju (zwany dalej Komitetem) na poszczególnych etapach turnieju.</w:t>
      </w:r>
    </w:p>
    <w:p w14:paraId="0D54AFF6" w14:textId="77777777" w:rsidR="00E113AD" w:rsidRPr="006D7112" w:rsidRDefault="00E113AD" w:rsidP="00E113AD">
      <w:pPr>
        <w:numPr>
          <w:ilvl w:val="0"/>
          <w:numId w:val="3"/>
        </w:num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Gospodarzami turnieju na poszczególnych etapach są:</w:t>
      </w:r>
    </w:p>
    <w:p w14:paraId="04EF39E0" w14:textId="77777777" w:rsidR="00E113AD" w:rsidRPr="006D7112" w:rsidRDefault="00E113AD" w:rsidP="00E113AD">
      <w:pPr>
        <w:numPr>
          <w:ilvl w:val="1"/>
          <w:numId w:val="4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szkolny – dyr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ektorzy szkół podstawowych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które zgłosiły się do turnieju</w:t>
      </w:r>
    </w:p>
    <w:p w14:paraId="688C011E" w14:textId="77777777" w:rsidR="00E113AD" w:rsidRPr="006D7112" w:rsidRDefault="00E113AD" w:rsidP="00E113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etap międzyszkolny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(gminny) – dyrektorzy szkół podstawowych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wytypowanych przez komitet organizacyjny turnieju </w:t>
      </w:r>
    </w:p>
    <w:p w14:paraId="5E13C552" w14:textId="77777777" w:rsidR="00E113AD" w:rsidRPr="006D7112" w:rsidRDefault="00E113AD" w:rsidP="00E113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(finał)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powiatowy –– dyrektor szkoły podstawowej wytypowanej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komitet organizacyjny turnieju </w:t>
      </w:r>
    </w:p>
    <w:p w14:paraId="3785CA6F" w14:textId="77777777" w:rsidR="00E113AD" w:rsidRPr="006D7112" w:rsidRDefault="00E113AD" w:rsidP="00E113AD">
      <w:pPr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B3D087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III. UCZESTNICY TURNIEJU I ICH WYPOSAŻENIE.</w:t>
      </w:r>
    </w:p>
    <w:p w14:paraId="67539A77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D59B5C1" w14:textId="77777777" w:rsidR="00E113AD" w:rsidRDefault="00E113AD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59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Uczestnicy:</w:t>
      </w:r>
    </w:p>
    <w:p w14:paraId="459E5D84" w14:textId="77777777" w:rsidR="00E113AD" w:rsidRPr="00374850" w:rsidRDefault="00E113AD">
      <w:pPr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C3CE0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szkolny –</w:t>
      </w:r>
      <w:r w:rsidRPr="003748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przeprowadzany we własnym zakresie przez szkoły </w:t>
      </w:r>
    </w:p>
    <w:p w14:paraId="677677D4" w14:textId="77777777" w:rsidR="00E113AD" w:rsidRPr="00AC3CE0" w:rsidRDefault="00E113AD">
      <w:pPr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Etap międzyszkolny (gminny) – czteroosobowe reprezentacje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ze</w:t>
      </w:r>
      <w:r w:rsidRPr="00AC3C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szkół wyłonione w etapie szkolnym (opiekę nad drużyną sprawuje nauczyciel wyznaczony przez dyrektora).</w:t>
      </w:r>
    </w:p>
    <w:p w14:paraId="46DFE8EA" w14:textId="77777777" w:rsidR="00E113AD" w:rsidRPr="006D7112" w:rsidRDefault="00E113AD">
      <w:pPr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powiatowy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(finał)  – czter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oosobowe reprezentacje szkół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które zajęły trzy czołowe miejsca w poszczególnych turniejach etapu międzyszkolnego - gminnego (opiekę nad drużyną sprawuje nauczyciel wyznaczony przez dyrektora).</w:t>
      </w:r>
    </w:p>
    <w:p w14:paraId="16F73E3D" w14:textId="131525B3" w:rsidR="00E113AD" w:rsidRPr="006D7112" w:rsidRDefault="00E113AD">
      <w:pPr>
        <w:numPr>
          <w:ilvl w:val="1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Dodatkowo do udziału w etapie powiatowym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(w finale)  Komitet kwalifikuje reprezentację z największą zdobytą liczbą punktów spośród drużyn, które zajęły czwarte miejsca na etapie międzyszkolnym (gminnym) – Komitet zobowiązuje się powiadomić o powyższym zainteresowaną reprezentację do dnia </w:t>
      </w:r>
      <w:r w:rsidRPr="00A91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24</w:t>
      </w:r>
      <w:r w:rsidRPr="00A914C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.05.202</w:t>
      </w:r>
      <w:r w:rsidR="00444A1E" w:rsidRPr="00A914C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5</w:t>
      </w:r>
      <w:r w:rsidRPr="00A914C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 xml:space="preserve"> </w:t>
      </w:r>
      <w:r w:rsidRPr="00A914C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roku</w:t>
      </w:r>
      <w:r w:rsidRPr="00A914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61B6CD9" w14:textId="77777777" w:rsidR="00E113AD" w:rsidRPr="006D7112" w:rsidRDefault="00E113AD" w:rsidP="00E113AD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B8DA3" w14:textId="77777777" w:rsidR="00E113AD" w:rsidRPr="008D5989" w:rsidRDefault="00E113AD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59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Wyposażenie:</w:t>
      </w:r>
    </w:p>
    <w:p w14:paraId="72E560A8" w14:textId="77777777" w:rsidR="00E113AD" w:rsidRPr="006D7112" w:rsidRDefault="00E113AD">
      <w:pPr>
        <w:numPr>
          <w:ilvl w:val="0"/>
          <w:numId w:val="23"/>
        </w:numPr>
        <w:tabs>
          <w:tab w:val="clear" w:pos="1440"/>
          <w:tab w:val="num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Uczniowie biorący udział w etapie gminnym oraz etapie powiatowym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(finale)  zobowiązani są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posiadać przy sobie</w:t>
      </w:r>
      <w:r w:rsidRPr="009C1D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aktualną legitymację szkolną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celem potwierdzenia danych osobowych  przez sędziego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BA00F2" w14:textId="77777777" w:rsidR="00E113AD" w:rsidRPr="006D7112" w:rsidRDefault="00E113AD">
      <w:pPr>
        <w:numPr>
          <w:ilvl w:val="0"/>
          <w:numId w:val="23"/>
        </w:numPr>
        <w:tabs>
          <w:tab w:val="clear" w:pos="1440"/>
          <w:tab w:val="num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Uczniowie startujący w etapie gminnym występują w zamiennym obuwiu sportowym na miękkiej podeszwie, posiadają ponadto przybory do pisania.</w:t>
      </w:r>
    </w:p>
    <w:p w14:paraId="4EC31DC1" w14:textId="77777777" w:rsidR="00E113AD" w:rsidRPr="006D7112" w:rsidRDefault="00E113AD">
      <w:pPr>
        <w:numPr>
          <w:ilvl w:val="0"/>
          <w:numId w:val="23"/>
        </w:numPr>
        <w:tabs>
          <w:tab w:val="clear" w:pos="1440"/>
          <w:tab w:val="num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Drużyny biorące udział w etapach międzyszkolnym (gminnym) oraz powiatowym winny posiadać apteczkę (torbę medyczną) z następującym wyposażeniem:</w:t>
      </w:r>
    </w:p>
    <w:p w14:paraId="2E5946C9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Kompres gazowy (gaza opatrun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kowa): 3 szt. o wymiarach np. 5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cm x </w:t>
      </w:r>
      <w:smartTag w:uri="urn:schemas-microsoft-com:office:smarttags" w:element="metricconverter">
        <w:smartTagPr>
          <w:attr w:name="ProductID" w:val="5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5 cm</w:t>
        </w:r>
      </w:smartTag>
    </w:p>
    <w:p w14:paraId="31FD6669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Kompres gazowy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(gaza opatrunkowa): 3 szt. </w:t>
      </w:r>
      <w:smartTag w:uri="urn:schemas-microsoft-com:office:smarttags" w:element="metricconverter">
        <w:smartTagPr>
          <w:attr w:name="ProductID" w:val="7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7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7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7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14E985E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Kompres gazowy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(gaza opatru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nkowa): </w:t>
      </w:r>
      <w:r w:rsidRPr="00E113AD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5236A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wymiarach np. 0,5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m2 i  </w:t>
      </w:r>
      <w:smartTag w:uri="urn:schemas-microsoft-com:office:smarttags" w:element="metricconverter">
        <w:smartTagPr>
          <w:attr w:name="ProductID" w:val="1 m2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1 m2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F384044" w14:textId="3017EC5F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Opaska dziana podtrzymująca (bandaż): po</w:t>
      </w:r>
      <w:r w:rsidR="003960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 szt. o wymiarach </w:t>
      </w:r>
      <w:smartTag w:uri="urn:schemas-microsoft-com:office:smarttags" w:element="metricconverter">
        <w:smartTagPr>
          <w:attr w:name="ProductID" w:val="4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4 m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15 cm, 4 m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10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10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smartTag w:uri="urn:schemas-microsoft-com:office:smarttags" w:element="metricconverter">
        <w:smartTagPr>
          <w:attr w:name="ProductID" w:val="4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4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5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5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C063CAE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Opaska ela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styczna (bandaż elastyczny):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 szt. o wymiarach </w:t>
      </w:r>
      <w:smartTag w:uri="urn:schemas-microsoft-com:office:smarttags" w:element="metricconverter">
        <w:smartTagPr>
          <w:attr w:name="ProductID" w:val="4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4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12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cm i 1 szt.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4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4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6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6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652C018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Przylepiec na tkanie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np. </w:t>
      </w: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viscoplast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(bez opatrunku – w rolce z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tworzywa sztucznego):  1 szt. o wymiarach </w:t>
      </w:r>
      <w:smartTag w:uri="urn:schemas-microsoft-com:office:smarttags" w:element="metricconverter">
        <w:smartTagPr>
          <w:attr w:name="ProductID" w:val="5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5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25 m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25 mm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</w:t>
      </w:r>
      <w:smartTag w:uri="urn:schemas-microsoft-com:office:smarttags" w:element="metricconverter">
        <w:smartTagPr>
          <w:attr w:name="ProductID" w:val="5 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5 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12,5 m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12,5 mm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FA02D3D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Rękawiczki jednorazowe z tworzywa sztucznego (np. chirurgiczne z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lateksu):  15  par.</w:t>
      </w:r>
    </w:p>
    <w:p w14:paraId="4EF452CD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Chusta trójkątna: 2 szt.</w:t>
      </w:r>
    </w:p>
    <w:p w14:paraId="0E1973EB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Nożyczki ratownicze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: 1 szt.</w:t>
      </w:r>
    </w:p>
    <w:p w14:paraId="0180B200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Przylepiec na tkaninie, np. </w:t>
      </w: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viscoplast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(z opatrunkiem – w postaci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prost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okątnych opatrunków 1 sztuka oraz o </w:t>
      </w: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różnych wymiarach na niewielkie rany): 1 </w:t>
      </w: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kpl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139633F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Folia termoizolująca (tzw. folia życia): 3 szt.</w:t>
      </w:r>
    </w:p>
    <w:p w14:paraId="51A13909" w14:textId="77777777" w:rsidR="00E113AD" w:rsidRPr="005236AE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Foliowa maseczka do prowadzenia wentylacji (sztucznego oddychania)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maska do sztucznego oddychania (Pocket </w:t>
      </w:r>
      <w:proofErr w:type="spellStart"/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>Mask</w:t>
      </w:r>
      <w:proofErr w:type="spellEnd"/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>), : 1szt.</w:t>
      </w:r>
    </w:p>
    <w:p w14:paraId="3115E8B6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Codofix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rozmiar 3,4,5 - po około </w:t>
      </w:r>
      <w:smartTag w:uri="urn:schemas-microsoft-com:office:smarttags" w:element="metricconverter">
        <w:smartTagPr>
          <w:attr w:name="ProductID" w:val="20 cm"/>
        </w:smartTagPr>
        <w:r w:rsidRPr="00EB0B3F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20 cm</w:t>
        </w:r>
      </w:smartTag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każdego rodzaju</w:t>
      </w:r>
    </w:p>
    <w:p w14:paraId="308D4ACF" w14:textId="77777777" w:rsidR="00E113AD" w:rsidRPr="0069684F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>Worki foliowe zamykane</w:t>
      </w:r>
    </w:p>
    <w:p w14:paraId="377BC5FC" w14:textId="77777777" w:rsidR="00E113AD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Worek foliowy na „odpady </w:t>
      </w:r>
      <w:proofErr w:type="spellStart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poakcyjne</w:t>
      </w:r>
      <w:proofErr w:type="spellEnd"/>
      <w:r w:rsidRPr="00EB0B3F">
        <w:rPr>
          <w:rFonts w:ascii="Times New Roman" w:eastAsia="Times New Roman" w:hAnsi="Times New Roman" w:cs="Times New Roman"/>
          <w:sz w:val="28"/>
          <w:szCs w:val="28"/>
          <w:lang w:eastAsia="pl-PL"/>
        </w:rPr>
        <w:t>”,</w:t>
      </w:r>
    </w:p>
    <w:p w14:paraId="226725C5" w14:textId="77777777" w:rsidR="00E113AD" w:rsidRPr="0069684F" w:rsidRDefault="00E113AD">
      <w:pPr>
        <w:pStyle w:val="Akapitzlist"/>
        <w:numPr>
          <w:ilvl w:val="1"/>
          <w:numId w:val="24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68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Folia spożywcza – 1 szt. </w:t>
      </w:r>
    </w:p>
    <w:p w14:paraId="6A20CC82" w14:textId="77777777" w:rsidR="00E113AD" w:rsidRPr="006D7112" w:rsidRDefault="00E113AD" w:rsidP="00E113AD">
      <w:pPr>
        <w:spacing w:after="12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7527E2F" w14:textId="77777777" w:rsidR="00E113AD" w:rsidRPr="006D7112" w:rsidRDefault="00E113AD" w:rsidP="00E113A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IV. 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TERMINY, MIE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JSCA PRZEPROWADZENIA TURNIEJU I 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TERMINY ZGŁOSZEŃ.</w:t>
      </w:r>
    </w:p>
    <w:p w14:paraId="02BF7438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5DA4317" w14:textId="77777777" w:rsidR="00E113AD" w:rsidRDefault="00E113A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02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Turniej przeprowadzony zostanie w trzech etapach:</w:t>
      </w:r>
    </w:p>
    <w:p w14:paraId="214C8C6C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B3C526" w14:textId="29637754" w:rsidR="00E113AD" w:rsidRPr="006D7112" w:rsidRDefault="00E113AD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szkolny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przeprowadzają dyrekcje szkół we własnym zakresie 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748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</w:t>
      </w:r>
      <w:r w:rsidRPr="00201C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04.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407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B9EF6B1" w14:textId="77777777" w:rsidR="00E113AD" w:rsidRPr="006D7112" w:rsidRDefault="00E113AD" w:rsidP="00E113A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6AC91D" w14:textId="77777777" w:rsidR="00E113AD" w:rsidRPr="006D7112" w:rsidRDefault="00E113AD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międzyszkolny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(gminny) odbędzie się w dniach:</w:t>
      </w:r>
    </w:p>
    <w:p w14:paraId="4DE488A5" w14:textId="5A86234D" w:rsidR="00B202E0" w:rsidRDefault="00B202E0">
      <w:pPr>
        <w:pStyle w:val="Akapitzlist"/>
        <w:numPr>
          <w:ilvl w:val="1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407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.05.202</w:t>
      </w:r>
      <w:r w:rsidR="00B407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6E7454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r w:rsidR="005A26DD" w:rsidRPr="005A26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Szkole Podstawowej w Jaszczurowej</w:t>
      </w:r>
      <w:r w:rsidR="005A26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F741D">
        <w:rPr>
          <w:rFonts w:ascii="Times New Roman" w:eastAsia="Times New Roman" w:hAnsi="Times New Roman" w:cs="Times New Roman"/>
          <w:sz w:val="28"/>
          <w:szCs w:val="28"/>
          <w:lang w:eastAsia="pl-PL"/>
        </w:rPr>
        <w:t>dla drużyn reprezen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tujących szkoły podstawowe z terenu gmin:</w:t>
      </w:r>
      <w:r w:rsidRPr="00BF74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Wadowice, Tomice, Mucharz, Brzeźnica </w:t>
      </w:r>
    </w:p>
    <w:p w14:paraId="535B0F90" w14:textId="71B19854" w:rsidR="00B202E0" w:rsidRPr="00194288" w:rsidRDefault="00B202E0">
      <w:pPr>
        <w:pStyle w:val="Akapitzlist"/>
        <w:numPr>
          <w:ilvl w:val="1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42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4073E" w:rsidRPr="001942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1942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.05.202</w:t>
      </w:r>
      <w:r w:rsidR="00B4073E" w:rsidRPr="001942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1942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42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  <w:r w:rsidR="006E7454" w:rsidRPr="001942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Pr="001942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194288">
        <w:rPr>
          <w:rStyle w:val="Pogrubienie"/>
          <w:rFonts w:ascii="Times New Roman" w:hAnsi="Times New Roman" w:cs="Times New Roman"/>
          <w:sz w:val="28"/>
          <w:szCs w:val="28"/>
        </w:rPr>
        <w:t xml:space="preserve">Zespole Szkolno-Przedszkolnym </w:t>
      </w:r>
      <w:r w:rsidR="00194288" w:rsidRPr="00194288">
        <w:rPr>
          <w:rStyle w:val="Pogrubienie"/>
          <w:rFonts w:ascii="Times New Roman" w:hAnsi="Times New Roman" w:cs="Times New Roman"/>
          <w:sz w:val="28"/>
          <w:szCs w:val="28"/>
        </w:rPr>
        <w:t xml:space="preserve">nr 1 </w:t>
      </w:r>
      <w:r w:rsidRPr="00194288">
        <w:rPr>
          <w:rStyle w:val="Pogrubienie"/>
          <w:rFonts w:ascii="Times New Roman" w:hAnsi="Times New Roman" w:cs="Times New Roman"/>
          <w:sz w:val="28"/>
          <w:szCs w:val="28"/>
        </w:rPr>
        <w:t xml:space="preserve">w </w:t>
      </w:r>
      <w:r w:rsidR="00194288" w:rsidRPr="00194288">
        <w:rPr>
          <w:rStyle w:val="Pogrubienie"/>
          <w:rFonts w:ascii="Times New Roman" w:hAnsi="Times New Roman" w:cs="Times New Roman"/>
          <w:sz w:val="28"/>
          <w:szCs w:val="28"/>
        </w:rPr>
        <w:t xml:space="preserve">Wieprzu </w:t>
      </w:r>
      <w:r w:rsidRPr="00194288">
        <w:rPr>
          <w:rStyle w:val="Pogrubienie"/>
        </w:rPr>
        <w:t xml:space="preserve"> </w:t>
      </w:r>
      <w:r w:rsidRPr="001942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drużyn reprezentujących szkoły podstawowe z terenu gmin: Wieprz i Andrychów </w:t>
      </w:r>
    </w:p>
    <w:p w14:paraId="6770D72F" w14:textId="26214F62" w:rsidR="00B202E0" w:rsidRPr="0051472E" w:rsidRDefault="00B202E0">
      <w:pPr>
        <w:pStyle w:val="Akapitzlist"/>
        <w:numPr>
          <w:ilvl w:val="1"/>
          <w:numId w:val="27"/>
        </w:numPr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407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.05.202</w:t>
      </w:r>
      <w:r w:rsidR="00B407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E74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FB1A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F84E8D">
        <w:rPr>
          <w:rStyle w:val="Pogrubienie"/>
          <w:rFonts w:ascii="Times New Roman" w:hAnsi="Times New Roman" w:cs="Times New Roman"/>
          <w:sz w:val="28"/>
          <w:szCs w:val="28"/>
        </w:rPr>
        <w:t>Zespole Szk</w:t>
      </w:r>
      <w:r w:rsidR="00286808">
        <w:rPr>
          <w:rStyle w:val="Pogrubienie"/>
          <w:rFonts w:ascii="Times New Roman" w:hAnsi="Times New Roman" w:cs="Times New Roman"/>
          <w:sz w:val="28"/>
          <w:szCs w:val="28"/>
        </w:rPr>
        <w:t xml:space="preserve">ół nr 1 w Kalwarii Zebrzydowskiej </w:t>
      </w:r>
      <w:r w:rsidRPr="00F84E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dla drużyn reprezentujących szkoły podstawowe z terenu gmin:</w:t>
      </w:r>
      <w:r w:rsidRPr="005147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Kalwaria Zebrzydowska, Lanckorona, Stryszów i Spytkowice</w:t>
      </w:r>
    </w:p>
    <w:p w14:paraId="426BF154" w14:textId="13F0BCE4" w:rsidR="00E113AD" w:rsidRPr="00396099" w:rsidRDefault="00E113AD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powiatowy (finał)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dniu 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106E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</w:t>
      </w:r>
      <w:r w:rsidR="00AA55C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</w:t>
      </w:r>
      <w:r w:rsidR="00106E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3748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 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 </w:t>
      </w:r>
      <w:r w:rsidR="000A0850" w:rsidRPr="00F84E8D">
        <w:rPr>
          <w:rStyle w:val="Pogrubienie"/>
          <w:rFonts w:ascii="Times New Roman" w:hAnsi="Times New Roman" w:cs="Times New Roman"/>
          <w:sz w:val="28"/>
          <w:szCs w:val="28"/>
        </w:rPr>
        <w:t>Zespole Szkolno-Przedszkolnym</w:t>
      </w:r>
      <w:r w:rsidR="000A0850" w:rsidRPr="00F84E8D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74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Świnnej Porębie </w:t>
      </w:r>
    </w:p>
    <w:p w14:paraId="659A5989" w14:textId="77777777" w:rsidR="00396099" w:rsidRDefault="00396099" w:rsidP="00396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6078DE" w14:textId="77777777" w:rsidR="00396099" w:rsidRDefault="00396099" w:rsidP="00396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60F381" w14:textId="77777777" w:rsidR="00396099" w:rsidRPr="00374850" w:rsidRDefault="00396099" w:rsidP="00396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215F94F" w14:textId="77777777" w:rsidR="00E113AD" w:rsidRPr="008F0206" w:rsidRDefault="00E113AD">
      <w:pPr>
        <w:pStyle w:val="Akapitzlist"/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02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Zgłoszenia:</w:t>
      </w:r>
    </w:p>
    <w:p w14:paraId="600A24B6" w14:textId="77777777" w:rsidR="00E113AD" w:rsidRPr="006D7112" w:rsidRDefault="00E113AD" w:rsidP="00E11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02F523B" w14:textId="18AA0A6A" w:rsidR="00E113AD" w:rsidRPr="008F0206" w:rsidRDefault="00E113AD">
      <w:pPr>
        <w:numPr>
          <w:ilvl w:val="1"/>
          <w:numId w:val="28"/>
        </w:numPr>
        <w:tabs>
          <w:tab w:val="num" w:pos="144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zgłoszenia szkoły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turnieju dyrektor bądź osoba przez niego upoważniona winna przesłać do Zespołu ds. Nieletnich i Patologii Komendy Powiatowej Policji w Wadowicach do dnia</w:t>
      </w:r>
      <w:r w:rsidRPr="004032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914C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0</w:t>
      </w:r>
      <w:r w:rsidR="00106E91" w:rsidRPr="00A914C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5</w:t>
      </w:r>
      <w:r w:rsidRPr="00A91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.0</w:t>
      </w:r>
      <w:r w:rsidR="00106E91" w:rsidRPr="00A91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5</w:t>
      </w:r>
      <w:r w:rsidRPr="00A91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.202</w:t>
      </w:r>
      <w:r w:rsidR="00106E91" w:rsidRPr="00A91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5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wypełnioną kartę zgłoszenia stanowiącą załącznik nr 1 do regulaminu (pocztą elektroniczną na adres: </w:t>
      </w:r>
      <w:hyperlink r:id="rId5" w:history="1">
        <w:r w:rsidRPr="008A3683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zbigniew.przybek@wadowice.policja.gov.pl</w:t>
        </w:r>
      </w:hyperlink>
      <w:r w:rsidRPr="008A36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8A36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m</w:t>
      </w:r>
      <w:hyperlink r:id="rId6" w:history="1">
        <w:r w:rsidRPr="008A3683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algorzata.hombesch@wadowice.policja.gov.pl</w:t>
        </w:r>
      </w:hyperlink>
      <w:r w:rsidRPr="008F020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 lub</w:t>
      </w:r>
      <w:r w:rsidRPr="008F02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pisemnie na adres KPP Wadowice, 34-100 Wadowice, ul.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M.J.Piłsudskiego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37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tel. kontaktowy: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47 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32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47 8327 324 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faksem: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47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> 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32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F0206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50</w:t>
      </w:r>
    </w:p>
    <w:p w14:paraId="32725B6E" w14:textId="77777777" w:rsidR="00E113AD" w:rsidRPr="006D7112" w:rsidRDefault="00E113AD" w:rsidP="00E113AD">
      <w:pPr>
        <w:tabs>
          <w:tab w:val="num" w:pos="540"/>
        </w:tabs>
        <w:spacing w:after="0" w:line="240" w:lineRule="auto"/>
        <w:ind w:left="993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2A5510" w14:textId="5A2903C4" w:rsidR="00E113AD" w:rsidRPr="006D7112" w:rsidRDefault="00E113AD">
      <w:pPr>
        <w:numPr>
          <w:ilvl w:val="1"/>
          <w:numId w:val="2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etapu międzyszkolnego (gminnego)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 celu zgłoszenia reprezentacji do kolejnego etapu turnieju dyrektor winien przesłać do Zespołu ds. Nieletnich i Patologii Komendy Powiatowej Policji w Wadowicach do dnia </w:t>
      </w:r>
      <w:r w:rsidR="00B470B2" w:rsidRPr="00A91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12</w:t>
      </w:r>
      <w:r w:rsidRPr="00A914C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.05.202</w:t>
      </w:r>
      <w:r w:rsidR="00B4073E" w:rsidRPr="00A914C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5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wypełnioną kartę zgłoszenia stanowiącą załącznik nr 2 do regulaminu (pocztą elektroniczną, pisemnie lub fax:  jak wyżej).</w:t>
      </w:r>
    </w:p>
    <w:p w14:paraId="3B0E47B1" w14:textId="77777777" w:rsidR="00E113AD" w:rsidRPr="006D7112" w:rsidRDefault="00E113AD" w:rsidP="00E113AD">
      <w:pPr>
        <w:tabs>
          <w:tab w:val="num" w:pos="540"/>
          <w:tab w:val="center" w:pos="4536"/>
          <w:tab w:val="right" w:pos="9072"/>
        </w:tabs>
        <w:spacing w:after="0" w:line="240" w:lineRule="auto"/>
        <w:ind w:left="993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DE114F6" w14:textId="331DB947" w:rsidR="00E113AD" w:rsidRPr="006D7112" w:rsidRDefault="00E113AD">
      <w:pPr>
        <w:numPr>
          <w:ilvl w:val="1"/>
          <w:numId w:val="2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etapu (finału) powiatowego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 celu potwierdzenia zgłoszenia reprezentacji do kolejnego etapu turnieju dyrektor winien przesłać do Zespołu ds. Nieletnich i Patologii Komendy Powiatowej Policji w Wadowicach do dnia </w:t>
      </w:r>
      <w:r w:rsidR="00100540" w:rsidRPr="001005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02</w:t>
      </w:r>
      <w:r w:rsidRPr="00E855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1005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106E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wypełnioną kartę zgłoszenia stanowiącą załącznik nr 3 do regulaminu (pocztą elektroniczną, pisemnie lub fax: jak wyżej).</w:t>
      </w:r>
    </w:p>
    <w:p w14:paraId="2EEDFC08" w14:textId="77777777" w:rsidR="00E113AD" w:rsidRPr="006D7112" w:rsidRDefault="00E113AD" w:rsidP="00E113A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EA9080" w14:textId="77777777" w:rsidR="00E113AD" w:rsidRPr="006D7112" w:rsidRDefault="00E113AD" w:rsidP="00E11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V. ZADANIA KOMITETU ORGANIZACYJNEGO. </w:t>
      </w:r>
    </w:p>
    <w:p w14:paraId="13B6774A" w14:textId="77777777" w:rsidR="00E113AD" w:rsidRPr="008F0206" w:rsidRDefault="00E113AD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02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Do zadań Komitetu na poszczególnych etapach turnieju należy:</w:t>
      </w:r>
    </w:p>
    <w:p w14:paraId="5A0AFDDD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zapewnienie środków finansowych i rzeczowych niezbędnych do  zorganizowania i przeprowadzenia poszczególnych etapów turnieju,</w:t>
      </w:r>
    </w:p>
    <w:p w14:paraId="72B9F906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rozpropagowanie idei turnieju wśród społeczeństwa za pośrednictwem m.in. środków masowego przekazu,</w:t>
      </w:r>
    </w:p>
    <w:p w14:paraId="6393510A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ustalenie składu komisji sędziowskiej, w tym powołanie sędziego głównego, </w:t>
      </w:r>
    </w:p>
    <w:p w14:paraId="2598E232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zdeponowanie zestawu zadań do poszczególnych konkurencji do czasu przeprowadzenia poszczególnych etapów turnieju,</w:t>
      </w:r>
    </w:p>
    <w:p w14:paraId="752A71C6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zapewnienie opieki medycznej uczestnikom etapu międzyszkolnego (gminnego) i powiatowego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(finału)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turnieju,</w:t>
      </w:r>
    </w:p>
    <w:p w14:paraId="785BC26C" w14:textId="77777777" w:rsidR="00E113AD" w:rsidRPr="006D7112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prowadzenie dokumentacji oraz sporządzanie protokołów poszczególnych etapów turnieju,</w:t>
      </w:r>
    </w:p>
    <w:p w14:paraId="733E8F0F" w14:textId="77777777" w:rsidR="00E113AD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przygotowanie pomieszczeń i niezbędnego sprzętu do przeprowadzenia poszczególnych etapów turnieju,</w:t>
      </w:r>
    </w:p>
    <w:p w14:paraId="42032CF5" w14:textId="77777777" w:rsidR="00E113AD" w:rsidRPr="008F0206" w:rsidRDefault="00E113AD">
      <w:pPr>
        <w:numPr>
          <w:ilvl w:val="1"/>
          <w:numId w:val="30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2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zapewnienie obsługi technicznej do przeprowadzenia poszczególnych etapów turnieju.</w:t>
      </w:r>
    </w:p>
    <w:p w14:paraId="0EE08C3F" w14:textId="77777777" w:rsidR="00E113AD" w:rsidRPr="006D7112" w:rsidRDefault="00E113AD" w:rsidP="00E113A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10D2D" w14:textId="77777777" w:rsidR="00E113AD" w:rsidRPr="006D7112" w:rsidRDefault="00E113AD" w:rsidP="00E113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VI. SKŁAD I ZADANIA ZESPOŁU SĘDZIOWSKIEGO.</w:t>
      </w:r>
    </w:p>
    <w:p w14:paraId="27134B58" w14:textId="77777777" w:rsidR="00E113AD" w:rsidRPr="006D7112" w:rsidRDefault="00E113AD" w:rsidP="00E113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3E3A33" w14:textId="77777777" w:rsidR="00E113AD" w:rsidRDefault="00E113AD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Skład:</w:t>
      </w:r>
    </w:p>
    <w:p w14:paraId="304B7817" w14:textId="77777777" w:rsidR="00E113AD" w:rsidRPr="00BB3658" w:rsidRDefault="00E113AD" w:rsidP="00E113AD">
      <w:pPr>
        <w:pStyle w:val="Akapitzlist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4AE1B8" w14:textId="77777777" w:rsidR="00E113AD" w:rsidRPr="00BB3658" w:rsidRDefault="00E113AD">
      <w:pPr>
        <w:pStyle w:val="Akapitzlist"/>
        <w:numPr>
          <w:ilvl w:val="1"/>
          <w:numId w:val="31"/>
        </w:num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658">
        <w:rPr>
          <w:rFonts w:ascii="Times New Roman" w:eastAsia="Times New Roman" w:hAnsi="Times New Roman" w:cs="Times New Roman"/>
          <w:sz w:val="28"/>
          <w:szCs w:val="28"/>
          <w:lang w:eastAsia="ar-SA"/>
        </w:rPr>
        <w:t>Sędzia główny:</w:t>
      </w:r>
    </w:p>
    <w:p w14:paraId="05C2481C" w14:textId="77777777" w:rsidR="00E113AD" w:rsidRPr="006D7112" w:rsidRDefault="00E113AD" w:rsidP="00E113AD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tap szkolny – dyrektor szkoły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lub wytypowany przez dyrektora  nauczyciel,</w:t>
      </w:r>
    </w:p>
    <w:p w14:paraId="0954FBBE" w14:textId="3A5920ED" w:rsidR="00E113AD" w:rsidRPr="006D7112" w:rsidRDefault="00E113AD" w:rsidP="00E113AD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etap międzyszkolny (gm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inny) – przedstawiciel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ZZOZ, KPP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KP PSP,</w:t>
      </w:r>
    </w:p>
    <w:p w14:paraId="1C4A69E3" w14:textId="77777777" w:rsidR="00E113AD" w:rsidRPr="006D7112" w:rsidRDefault="00E113AD" w:rsidP="00E113AD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etap (finał) powiatowy – jak w etapie międzyszkolnym (gminnym).</w:t>
      </w:r>
    </w:p>
    <w:p w14:paraId="6DCCF657" w14:textId="77777777" w:rsidR="00E113AD" w:rsidRPr="00BB3658" w:rsidRDefault="00E113AD">
      <w:pPr>
        <w:pStyle w:val="Akapitzlist"/>
        <w:numPr>
          <w:ilvl w:val="0"/>
          <w:numId w:val="32"/>
        </w:num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658">
        <w:rPr>
          <w:rFonts w:ascii="Times New Roman" w:eastAsia="Times New Roman" w:hAnsi="Times New Roman" w:cs="Times New Roman"/>
          <w:sz w:val="28"/>
          <w:szCs w:val="28"/>
          <w:lang w:eastAsia="ar-SA"/>
        </w:rPr>
        <w:t>Sędziowie pomocniczy:</w:t>
      </w:r>
    </w:p>
    <w:p w14:paraId="6B134F61" w14:textId="77777777" w:rsidR="00E113AD" w:rsidRPr="006D7112" w:rsidRDefault="00E113AD" w:rsidP="00E113AD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etap szkolny – nauczyciele l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ub inne osoby wyznaczone przez dyrektora szkoły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ED92C1B" w14:textId="0850F639" w:rsidR="00E113AD" w:rsidRPr="007910D9" w:rsidRDefault="00E113AD" w:rsidP="00E113AD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międzyszkolny (gminny) – przedstawiciele</w:t>
      </w:r>
      <w:r w:rsidRPr="00791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ZZOZ, KPP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KP PSP, lub inne wytypowane przez Komitet osoby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910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C7DE8FD" w14:textId="77777777" w:rsidR="00E113AD" w:rsidRDefault="00E113AD" w:rsidP="00E113AD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etap (finał) powiatowy – jak w etapie międzyszkolnym (gminnym).</w:t>
      </w:r>
    </w:p>
    <w:p w14:paraId="1560224E" w14:textId="77777777" w:rsidR="00E113AD" w:rsidRPr="006D7112" w:rsidRDefault="00E113AD" w:rsidP="00E113AD">
      <w:pPr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10CF7F" w14:textId="77777777" w:rsidR="00E113AD" w:rsidRPr="00BB3658" w:rsidRDefault="00E113AD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Zadania:</w:t>
      </w:r>
    </w:p>
    <w:p w14:paraId="33F507B7" w14:textId="77777777" w:rsidR="00E113AD" w:rsidRPr="006D7112" w:rsidRDefault="00E113AD" w:rsidP="00E113AD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35C362" w14:textId="77777777" w:rsidR="00E113AD" w:rsidRPr="00BB3658" w:rsidRDefault="00E113AD">
      <w:pPr>
        <w:pStyle w:val="Akapitzlist"/>
        <w:numPr>
          <w:ilvl w:val="1"/>
          <w:numId w:val="33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3658">
        <w:rPr>
          <w:rFonts w:ascii="Times New Roman" w:eastAsia="Times New Roman" w:hAnsi="Times New Roman" w:cs="Times New Roman"/>
          <w:sz w:val="28"/>
          <w:szCs w:val="28"/>
          <w:lang w:eastAsia="pl-PL"/>
        </w:rPr>
        <w:t>Sędzia główny:</w:t>
      </w:r>
    </w:p>
    <w:p w14:paraId="5B956084" w14:textId="77777777" w:rsidR="00E113AD" w:rsidRPr="006D7112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ocena wyników testów wiedzy (na etapie szkolnym),</w:t>
      </w:r>
    </w:p>
    <w:p w14:paraId="0CA48099" w14:textId="77777777" w:rsidR="00E113AD" w:rsidRPr="003E7E24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przeprowadzanie odpraw z opiekunami drużyn, których celem jest 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>szczegółowe omówienie zasad przebiegu poszczególnych konkurencji ora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z zasad  punktacji /omówienie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scenkach </w:t>
      </w:r>
      <w:r w:rsidRPr="003E7E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błędu krytycznego – przerwanie scenki i wyzerowanie punktacji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(błędu mającego istotne znaczenie dla życia czy zdrowia ratowników, osób poszkodowanych czy biorących udział w zdarzeniu,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np. zani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edbanie bezpieczeństwa własnego, poszkodowanych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>, niewłaściwe dobranie pozycji do stanu p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oszkodowanego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202E0">
        <w:rPr>
          <w:rFonts w:ascii="Times New Roman" w:eastAsia="Times New Roman" w:hAnsi="Times New Roman" w:cs="Times New Roman"/>
          <w:sz w:val="28"/>
          <w:szCs w:val="28"/>
          <w:lang w:eastAsia="ar-SA"/>
        </w:rPr>
        <w:t>brak</w:t>
      </w:r>
      <w:r w:rsidRPr="003E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wezwania  służb  ratunkowych</w:t>
      </w:r>
      <w:r w:rsidRPr="00B202E0">
        <w:rPr>
          <w:rFonts w:ascii="Times New Roman" w:eastAsia="Times New Roman" w:hAnsi="Times New Roman" w:cs="Times New Roman"/>
          <w:sz w:val="28"/>
          <w:szCs w:val="28"/>
          <w:lang w:eastAsia="ar-SA"/>
        </w:rPr>
        <w:t>, nie udrożnienie dróg oddechowych, nie rozpoznanie NZK i brak  prowadzenia RKO itp.)</w:t>
      </w:r>
    </w:p>
    <w:p w14:paraId="1DE61C7D" w14:textId="77777777" w:rsidR="00E113AD" w:rsidRPr="00F85CAB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nadzorowanie prawidłowego przebiegu konkurencji i pracy sędziów </w:t>
      </w:r>
      <w:r w:rsidRPr="00F85CAB">
        <w:rPr>
          <w:rFonts w:ascii="Times New Roman" w:eastAsia="Times New Roman" w:hAnsi="Times New Roman" w:cs="Times New Roman"/>
          <w:sz w:val="28"/>
          <w:szCs w:val="28"/>
          <w:lang w:eastAsia="ar-SA"/>
        </w:rPr>
        <w:t>pomocniczych,</w:t>
      </w:r>
    </w:p>
    <w:p w14:paraId="1FDFB603" w14:textId="77777777" w:rsidR="00E113AD" w:rsidRPr="006D7112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rozpa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trywanie spraw spornych,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protestów zgłaszanych w cz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asie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trwania turnieju, </w:t>
      </w:r>
    </w:p>
    <w:p w14:paraId="64565952" w14:textId="77777777" w:rsidR="00E113AD" w:rsidRPr="006D7112" w:rsidRDefault="00E113AD" w:rsidP="00E113AD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ogłaszanie wyników turnieju.</w:t>
      </w:r>
    </w:p>
    <w:p w14:paraId="5FAD7C86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8F0370" w14:textId="77777777" w:rsidR="00E113AD" w:rsidRPr="00BB3658" w:rsidRDefault="00E113AD">
      <w:pPr>
        <w:pStyle w:val="Akapitzlist"/>
        <w:numPr>
          <w:ilvl w:val="0"/>
          <w:numId w:val="34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3658">
        <w:rPr>
          <w:rFonts w:ascii="Times New Roman" w:eastAsia="Times New Roman" w:hAnsi="Times New Roman" w:cs="Times New Roman"/>
          <w:sz w:val="28"/>
          <w:szCs w:val="28"/>
          <w:lang w:eastAsia="pl-PL"/>
        </w:rPr>
        <w:t>Sędziowie pomocniczy:</w:t>
      </w:r>
    </w:p>
    <w:p w14:paraId="1283A29A" w14:textId="77777777" w:rsidR="00E113AD" w:rsidRPr="006D7112" w:rsidRDefault="00E113AD" w:rsidP="00E113AD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ocena wyników testów wiedzy (na etapie gminnym i powiatowym)</w:t>
      </w:r>
    </w:p>
    <w:p w14:paraId="5F01A949" w14:textId="77777777" w:rsidR="00E113AD" w:rsidRPr="006D7112" w:rsidRDefault="00E113AD" w:rsidP="00E113AD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opracowanie pytań oraz zadań praktycznych na poszczególne etapy turnieju,</w:t>
      </w:r>
    </w:p>
    <w:p w14:paraId="5DC85053" w14:textId="77777777" w:rsidR="00E113AD" w:rsidRPr="006D7112" w:rsidRDefault="00E113AD" w:rsidP="00E113AD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nadzorowanie prawidłowego przebiegu konkurencji,</w:t>
      </w:r>
    </w:p>
    <w:p w14:paraId="68BE7530" w14:textId="77777777" w:rsidR="00E113AD" w:rsidRPr="006D7112" w:rsidRDefault="00E113AD" w:rsidP="00E113AD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>ocenianie realizacji zadań przez startujące w turnieju drużyny.</w:t>
      </w:r>
    </w:p>
    <w:p w14:paraId="6DA2A7FF" w14:textId="77777777" w:rsidR="00E113AD" w:rsidRPr="006D7112" w:rsidRDefault="00E113AD" w:rsidP="00E113AD">
      <w:pPr>
        <w:tabs>
          <w:tab w:val="num" w:pos="1620"/>
        </w:tabs>
        <w:spacing w:after="0" w:line="240" w:lineRule="auto"/>
        <w:ind w:left="720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13E19E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VII. ZASADY ORGANIZACYJNE, PUNKTACJA I KLASYFIKACJA.</w:t>
      </w:r>
    </w:p>
    <w:p w14:paraId="59C3272A" w14:textId="77777777" w:rsidR="00E113AD" w:rsidRPr="006D7112" w:rsidRDefault="00E113AD" w:rsidP="00E113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C25C03" w14:textId="77777777" w:rsidR="00E113AD" w:rsidRDefault="00E113AD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4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Etap szkolny:</w:t>
      </w:r>
    </w:p>
    <w:p w14:paraId="7150AC30" w14:textId="77777777" w:rsidR="00E113AD" w:rsidRPr="006D7112" w:rsidRDefault="00E113AD" w:rsidP="00E113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EAAA1E" w14:textId="77777777" w:rsidR="00E113AD" w:rsidRPr="006D7112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stanowi testowe indywidualne sprawdzenie wiadomości ucznia z zakresu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pierwszej pomocy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(test składający się z 20 zamkniętych pytań jednokrotnego wyboru).</w:t>
      </w:r>
    </w:p>
    <w:p w14:paraId="4B8D2454" w14:textId="77777777" w:rsidR="00E113AD" w:rsidRPr="006D7112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Testy wiedzy opracowuje i dostarcza zespół sędziowski przed rozpoczęciem etapu szkolnego. </w:t>
      </w:r>
    </w:p>
    <w:p w14:paraId="00B785C8" w14:textId="6EFC180A" w:rsidR="00E113AD" w:rsidRPr="006D7112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Testy przeprowadzają,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miarę możliwości przy udziale funkcjonariuszy policji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dyrektorzy </w:t>
      </w: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szkół podstawowych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lub wytypowani przez dyrektorów nauczyciele.</w:t>
      </w:r>
    </w:p>
    <w:p w14:paraId="1B940647" w14:textId="77777777" w:rsidR="00E113AD" w:rsidRPr="006D7112" w:rsidRDefault="00E113AD">
      <w:pPr>
        <w:numPr>
          <w:ilvl w:val="2"/>
          <w:numId w:val="35"/>
        </w:numPr>
        <w:tabs>
          <w:tab w:val="clear" w:pos="2400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 prawidłową odpowiedź na każde pytanie testu uczeń otrzymuje 1 pkt., za odpowiedź nieprawidłową lub jej brak – 0 pkt. Czas rozwiązywania testu nie może przekroczyć 30 minut. </w:t>
      </w:r>
    </w:p>
    <w:p w14:paraId="18C18340" w14:textId="77777777" w:rsidR="00E113AD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wiadomości:</w:t>
      </w:r>
    </w:p>
    <w:p w14:paraId="52D4E8BB" w14:textId="77777777" w:rsidR="00E113AD" w:rsidRPr="00B202E0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nazewnictwa medycznego stanów zagrożenia zdrowia lub życia,</w:t>
      </w:r>
    </w:p>
    <w:p w14:paraId="4CF13226" w14:textId="77777777" w:rsidR="00E113AD" w:rsidRPr="00B202E0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powiadamiania służb ratowniczych,</w:t>
      </w:r>
    </w:p>
    <w:p w14:paraId="5C1DC6A7" w14:textId="77777777" w:rsidR="00E113AD" w:rsidRPr="00B202E0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oceny stanu osoby poszkodowanej z uwzględnieniem wywiadu wg schematu SAMPLE</w:t>
      </w:r>
    </w:p>
    <w:p w14:paraId="7D5ACF41" w14:textId="77777777" w:rsidR="00E113AD" w:rsidRPr="00B202E0" w:rsidRDefault="00E113AD" w:rsidP="00E113AD">
      <w:pPr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zasady udzielania pierwszej pomocy w przypadku: omdlenia, udaru mózgu, hipoglikemii, anafilaksji, astmy, bólu w klatce piersiowej, padaczki, pacjenta nieprzytomnego, zatrucia czadem, zadławienia  etc. </w:t>
      </w:r>
    </w:p>
    <w:p w14:paraId="1FCDE19C" w14:textId="77777777" w:rsidR="00E113AD" w:rsidRPr="00B202E0" w:rsidRDefault="00E113AD" w:rsidP="00E113AD">
      <w:pPr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urazach: głowy, klatki piersiowej, jamy brzusznej i miednicy,  kończyn, kręgosłupa,</w:t>
      </w:r>
    </w:p>
    <w:p w14:paraId="3854CDDA" w14:textId="77777777" w:rsidR="00E113AD" w:rsidRPr="00B202E0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przypadku krwotoków i  krwawień,</w:t>
      </w:r>
    </w:p>
    <w:p w14:paraId="2869F62B" w14:textId="77777777" w:rsidR="00E113AD" w:rsidRPr="00B202E0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środków opatrunkowych,</w:t>
      </w:r>
    </w:p>
    <w:p w14:paraId="04159E86" w14:textId="77777777" w:rsidR="00E113AD" w:rsidRPr="00B202E0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zagrożeniach środowiskowych,</w:t>
      </w:r>
    </w:p>
    <w:p w14:paraId="4C6F386C" w14:textId="77777777" w:rsidR="00E113AD" w:rsidRPr="00B202E0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02E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przypadku nagłego zatrzymania krążenia u dzieci i dorosłych z uwzględnieniem sytuacji szczególnych .</w:t>
      </w:r>
      <w:r w:rsidRPr="00B202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</w:p>
    <w:p w14:paraId="61D4547C" w14:textId="77777777" w:rsidR="00E113AD" w:rsidRPr="00534489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Nowe wytyczne w zakresie resuscytacji - na stronie internetowej: </w:t>
      </w:r>
      <w:r w:rsidRPr="005344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www. prc.krakow.pl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</w:t>
      </w:r>
      <w:r w:rsidRPr="00801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od 2021 obowiązują  nowe wytyczne </w:t>
      </w:r>
    </w:p>
    <w:p w14:paraId="29B9FD4D" w14:textId="77777777" w:rsidR="00E113AD" w:rsidRPr="00534489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t>Sprawdzenia wyników testów etapu szkolnego dokonuje sędzia główny.</w:t>
      </w:r>
    </w:p>
    <w:p w14:paraId="5F374E29" w14:textId="77777777" w:rsidR="00E113AD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Liczba zdobytych w teście wiedzy punktów winna pomóc w wytypowaniu składu reprezentacji szkoły podstawowej do kolejnego etapu turnieju (międzyszkolnego – gminnego).</w:t>
      </w:r>
    </w:p>
    <w:p w14:paraId="67BE56E8" w14:textId="77777777" w:rsidR="00E113AD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stwierdzenia, że kilku uczniów posiada taką samą najwyższą liczbę punktów możliwe jest przeprowadzenie przez dyrektora szkoły dodatkowego testu wiedzy składającego się z 10 pytań ( test jednokrotnego wyboru ) celem właściwego rozstrzygnięcia i wyboru składu drużyny do etapu międzyszkolnego (gminnego), zasady punktacji jak w punkcie 4.</w:t>
      </w:r>
    </w:p>
    <w:p w14:paraId="0C18DE39" w14:textId="77777777" w:rsidR="00E113AD" w:rsidRDefault="00E113AD">
      <w:pPr>
        <w:numPr>
          <w:ilvl w:val="2"/>
          <w:numId w:val="35"/>
        </w:numPr>
        <w:tabs>
          <w:tab w:val="clear" w:pos="24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4489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indywidualnych wyników uzyskanych na etapie szkolnym oraz po uwzględnieniu predyspozycji psychofizycznych poszczególnych uczniów, biorących udział w tym etapie, tworzone są czteroosobowe drużyny reprezentujące szkołę podstawową w dalszej fazie turnieju (w etapie międzyszkolnym – gminnym). Drużyna wyznacza ze swojego składu kapitana reprezentacji.</w:t>
      </w:r>
    </w:p>
    <w:p w14:paraId="3111DF50" w14:textId="77777777" w:rsidR="00E113AD" w:rsidRPr="00534489" w:rsidRDefault="00E113AD" w:rsidP="00E113AD">
      <w:pPr>
        <w:tabs>
          <w:tab w:val="num" w:pos="21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B0D928" w14:textId="77777777" w:rsidR="00E113AD" w:rsidRDefault="00E113AD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4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międzyszkolny (gminny):</w:t>
      </w:r>
    </w:p>
    <w:p w14:paraId="3C8785E2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6280B57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167194461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składa się z dwóch części: teoretycznej i praktycznej.</w:t>
      </w:r>
    </w:p>
    <w:p w14:paraId="3947D316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Część teoretyczna obejmuje testowy indywidualny sprawdzian wiadomości każdego ucznia z zakresu pierwszej pomocy przedmedycznej (test składający się z 30 zamkniętych pytań jednokrotnego wyboru - w porównaniu z etapem szkolnym zwiększony stopień trudności).</w:t>
      </w:r>
    </w:p>
    <w:p w14:paraId="1379BB9A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Testy wiedzy są opracowywane przez zespół sędziowski. </w:t>
      </w:r>
    </w:p>
    <w:p w14:paraId="401EB6CC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Testy przeprowadzają członkowie zespołu sędziowskiego.</w:t>
      </w:r>
    </w:p>
    <w:p w14:paraId="75577E42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 prawidłową odpowiedź na każde pytanie testu uczeń otrzymuje 1 pkt., za odpowiedź nieprawidłową lub jej brak – 0 pkt. Czas rozwiązywania testu nie może przekroczyć 45 minut. </w:t>
      </w:r>
    </w:p>
    <w:bookmarkEnd w:id="0"/>
    <w:p w14:paraId="38939520" w14:textId="77777777" w:rsidR="00E113AD" w:rsidRPr="006D7112" w:rsidRDefault="00E113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wiadomości:</w:t>
      </w:r>
    </w:p>
    <w:p w14:paraId="10CCBCE0" w14:textId="77777777" w:rsidR="00E113AD" w:rsidRPr="00984FDF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nazewnictwa medycznego stanów zagrożenia zdrowia lub życia,</w:t>
      </w:r>
    </w:p>
    <w:p w14:paraId="1976A575" w14:textId="77777777" w:rsidR="00E113AD" w:rsidRPr="00984FDF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powiadamiania służb ratowniczych,</w:t>
      </w:r>
    </w:p>
    <w:p w14:paraId="77B6494D" w14:textId="77777777" w:rsidR="00E113AD" w:rsidRPr="00984FDF" w:rsidRDefault="00E113AD" w:rsidP="00E113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oceny stanu osoby poszkodowanej z uwzględnieniem wywiadu wg schematu SAMPLE</w:t>
      </w:r>
    </w:p>
    <w:p w14:paraId="2726F9F9" w14:textId="77777777" w:rsidR="00E113AD" w:rsidRPr="00984FDF" w:rsidRDefault="00E113AD" w:rsidP="00E113AD">
      <w:pPr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zasady udzielania pierwszej pomocy w przypadku: omdlenia, udaru mózgu, hipoglikemii, anafilaksji, astmy, bólu w klatce piersiowej, padaczki, pacjenta nieprzytomnego, zatrucia czadem, zadławienia  etc. </w:t>
      </w:r>
    </w:p>
    <w:p w14:paraId="1D50879F" w14:textId="77777777" w:rsidR="00E113AD" w:rsidRPr="00984FDF" w:rsidRDefault="00E113AD" w:rsidP="00E113AD">
      <w:pPr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urazach: głowy, klatki piersiowej, jamy brzusznej i miednicy,  kończyn, kręgosłupa,</w:t>
      </w:r>
    </w:p>
    <w:p w14:paraId="356FA126" w14:textId="77777777" w:rsidR="00E113AD" w:rsidRPr="00984FDF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przypadku krwotoków i  krwawień,</w:t>
      </w:r>
    </w:p>
    <w:p w14:paraId="16860619" w14:textId="77777777" w:rsidR="00E113AD" w:rsidRPr="00984FDF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znajomość środków opatrunkowych,</w:t>
      </w:r>
    </w:p>
    <w:p w14:paraId="2EA4B803" w14:textId="77777777" w:rsidR="00E113AD" w:rsidRPr="00984FDF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zagrożeniach środowiskowych,</w:t>
      </w:r>
    </w:p>
    <w:p w14:paraId="00341725" w14:textId="77777777" w:rsidR="00E113AD" w:rsidRPr="00984FDF" w:rsidRDefault="00E113AD" w:rsidP="00E113AD">
      <w:pPr>
        <w:pStyle w:val="Akapitzlist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udzielania pierwszej pomocy w przypadku nagłego zatrzymania krążenia u dzieci i dorosłych z uwzględnieniem sytuacji szczególnych.</w:t>
      </w:r>
      <w:r w:rsidRPr="00984F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</w:p>
    <w:p w14:paraId="6968A7ED" w14:textId="77777777" w:rsidR="00E113AD" w:rsidRPr="00984FDF" w:rsidRDefault="00E113AD" w:rsidP="00E113A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istoty wykonywanych czynności z zakresu pierwszej pomocy,</w:t>
      </w:r>
    </w:p>
    <w:p w14:paraId="6EFF25DC" w14:textId="77777777" w:rsidR="00E113AD" w:rsidRPr="00984FDF" w:rsidRDefault="00E113AD" w:rsidP="00E113A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niebezpieczeństw i konsekwencji nieprawidłowo wykonywanej pierwszej pomocy,</w:t>
      </w:r>
    </w:p>
    <w:p w14:paraId="4D5C4D53" w14:textId="77777777" w:rsidR="00E113AD" w:rsidRPr="00B3534D" w:rsidRDefault="00E113AD">
      <w:pPr>
        <w:keepNext/>
        <w:numPr>
          <w:ilvl w:val="0"/>
          <w:numId w:val="38"/>
        </w:numPr>
        <w:tabs>
          <w:tab w:val="clear" w:pos="1440"/>
          <w:tab w:val="num" w:pos="540"/>
          <w:tab w:val="num" w:pos="851"/>
        </w:tabs>
        <w:spacing w:after="0" w:line="240" w:lineRule="auto"/>
        <w:ind w:left="85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Nowe wytyczne w zakresie resuscytacji - na stronie internetowej: </w:t>
      </w:r>
      <w:r w:rsidRPr="00B353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www. prc.krakow.pl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</w:t>
      </w:r>
      <w:r w:rsidRPr="00801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od 2021 obowiązują  nowe wytyczne</w:t>
      </w:r>
    </w:p>
    <w:p w14:paraId="690F5246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Sprawdzenia wyników testów dokonuje sędzia główny przy pomocy sędziów pomocniczych.</w:t>
      </w:r>
    </w:p>
    <w:p w14:paraId="0BD44191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punktów zdobytych w teście wiedzy przez poszczególnych członków drużyny jest sumowana i stanowi dorobek reprezentacji za część teoretyczną.</w:t>
      </w:r>
    </w:p>
    <w:p w14:paraId="68E40DFF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167194612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Część praktyczna obejmuje działanie czteroosobowej drużyny, podejmującej czynności ratownicze w symulowanych sytuacjach, które stanowią zagrożenie dla zdrowia lub życia osoby (osób) poszkodowanej (pozoranci). Każda z drużyn bierze udział w trzech zadaniach.</w:t>
      </w:r>
    </w:p>
    <w:bookmarkEnd w:id="1"/>
    <w:p w14:paraId="0FF9E3EE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Scenariusze symulowanych sytuacji, stanowiących zagrożenie dla zdrowia lub życia osób poszkodowanych opracowywane są przez zespół sędziowski przed rozpoczęciem etapu gminnego. </w:t>
      </w:r>
    </w:p>
    <w:p w14:paraId="00A9D158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 rozpoczęciem części praktycznej kapitanowie drużyn losują kolejność startu.  </w:t>
      </w:r>
    </w:p>
    <w:p w14:paraId="0DD0D312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przeznaczony na wykonanie czynności ratowniczych w symulowanych sytuacjach zespół sędziowski określi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przed przystąpieniem drużyny do wykonywania zadania.</w:t>
      </w:r>
    </w:p>
    <w:p w14:paraId="1F3E1290" w14:textId="77777777" w:rsidR="00E113AD" w:rsidRPr="006D7112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zadań ratowniczych przez drużynę oceniają członkowie zespołu sędziowskiego.</w:t>
      </w:r>
    </w:p>
    <w:p w14:paraId="2B5AE60F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Elementy działań podlegające ocenie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59389112" w14:textId="77777777" w:rsidR="00E113AD" w:rsidRPr="006D7112" w:rsidRDefault="00E113AD" w:rsidP="00E113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2249E6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zagrożeń w miejscu zdarzenia</w:t>
      </w:r>
    </w:p>
    <w:p w14:paraId="4079E35B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Bezpieczeństwo własne</w:t>
      </w:r>
    </w:p>
    <w:p w14:paraId="1F13FBFE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Bezpieczeństwo poszkodowanych</w:t>
      </w:r>
    </w:p>
    <w:p w14:paraId="5CB70242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Ocena stanu poszkodowanych</w:t>
      </w:r>
    </w:p>
    <w:p w14:paraId="73DE86A6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Wstępne działania ratunkowe</w:t>
      </w:r>
    </w:p>
    <w:p w14:paraId="3AE084FE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Wzywanie pomocy</w:t>
      </w:r>
    </w:p>
    <w:p w14:paraId="525AD352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Działania związane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>z wykonywaną pierwszą pomocą</w:t>
      </w:r>
    </w:p>
    <w:p w14:paraId="0169E2D6" w14:textId="77777777" w:rsidR="00E113AD" w:rsidRPr="006D7112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Współpraca w zespole</w:t>
      </w:r>
    </w:p>
    <w:p w14:paraId="562FCA63" w14:textId="77777777" w:rsidR="00E113AD" w:rsidRDefault="00E113AD" w:rsidP="00E113A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Wsparcie psychologiczne</w:t>
      </w:r>
    </w:p>
    <w:p w14:paraId="02741CF9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umiejętności:</w:t>
      </w:r>
    </w:p>
    <w:p w14:paraId="3B8835B4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umiejętność oceny występowania zagrożenia dla osób podejmujących działania ratownicze.</w:t>
      </w:r>
    </w:p>
    <w:p w14:paraId="73810B8A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oceny przytomności poszkodowanego,</w:t>
      </w:r>
    </w:p>
    <w:p w14:paraId="38A4931C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udrażniania dróg oddechowych poszkodowanego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CAC7B41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umiejętność oceny oddychania, </w:t>
      </w:r>
    </w:p>
    <w:p w14:paraId="20013D8A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oceny oznak krążenia u poszkodowanego,</w:t>
      </w:r>
    </w:p>
    <w:p w14:paraId="6AA29133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dob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odpowiedniej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pozycji do stanu poszkodowanego </w:t>
      </w:r>
    </w:p>
    <w:p w14:paraId="79A948F6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umiejętność usunięcia ciała obcego z dróg oddechowych, </w:t>
      </w:r>
    </w:p>
    <w:p w14:paraId="6E60F3BC" w14:textId="77777777" w:rsidR="00E113AD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tamowania krwotoków zewnętrznych,</w:t>
      </w:r>
    </w:p>
    <w:p w14:paraId="18736291" w14:textId="77777777" w:rsidR="00E113AD" w:rsidRPr="00984FDF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umiejętność postępowania przy obrażeniach klatki piersiowej, brzucha, głowy </w:t>
      </w:r>
    </w:p>
    <w:p w14:paraId="1D99247A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zakładania opatrunków na rany,</w:t>
      </w:r>
    </w:p>
    <w:p w14:paraId="171920F5" w14:textId="7316668D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umiejętność postępowania przy oparzeniach, </w:t>
      </w:r>
      <w:proofErr w:type="spellStart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odmrożeniach</w:t>
      </w:r>
      <w:proofErr w:type="spellEnd"/>
    </w:p>
    <w:p w14:paraId="3A12192B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unieruchamiania kończyn po urazie z wykorzystaniem dostępnych środków</w:t>
      </w:r>
    </w:p>
    <w:p w14:paraId="635C4901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wzywanie służb ratowniczych,</w:t>
      </w:r>
    </w:p>
    <w:p w14:paraId="6669A904" w14:textId="77777777" w:rsidR="00E113AD" w:rsidRPr="006D7112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stopień samodzielności w wykonywaniu czynności ratowniczych,</w:t>
      </w:r>
    </w:p>
    <w:p w14:paraId="7E85EFBE" w14:textId="77777777" w:rsidR="00E113AD" w:rsidRDefault="00E113AD" w:rsidP="00E113AD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aktywna postawa w stosunku do poszkodowanego.</w:t>
      </w:r>
    </w:p>
    <w:p w14:paraId="734B3E70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wynik (liczbę punktów) reprezentacji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 </w:t>
      </w: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w części praktycznej składa się praca zespołowa całej drużyny.</w:t>
      </w:r>
    </w:p>
    <w:p w14:paraId="28A7369D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punktów zdobyta przez drużynę w części teoretycznej oraz w części praktycznej stanowi jej dorobek na etapie międzyszkolnym (gminnym).</w:t>
      </w:r>
    </w:p>
    <w:p w14:paraId="31E6FC7A" w14:textId="77777777" w:rsidR="00E113A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O kolejności miejsc na etapie międzyszkolnym (gminnym) decyduje suma punktów uzyskanych przez drużyny w części teoretycznej i w części praktycznej.</w:t>
      </w:r>
    </w:p>
    <w:p w14:paraId="0570AD30" w14:textId="77777777" w:rsidR="00E113AD" w:rsidRPr="00B3534D" w:rsidRDefault="00E113AD">
      <w:pPr>
        <w:numPr>
          <w:ilvl w:val="0"/>
          <w:numId w:val="38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534D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przypadku, gdy dwie lub więcej drużyn zgromadzi taką samą liczbę punktów, o kolejności w klasyfikacji końcowej decyduje większa liczba punktów zdobyta w części praktycznej. Jeśli i ta jest identyczna, sędzia główny decyduje o sposobie ustalenia kolejności zajętych przez drużyny miejsc (np. dodatkowy test wiedzy, wykonanie dodatkowego zadania przez drużyny, itp.).</w:t>
      </w:r>
    </w:p>
    <w:p w14:paraId="4EB0CE3F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14:paraId="6FE52F7C" w14:textId="77777777" w:rsidR="00E113AD" w:rsidRPr="00534489" w:rsidRDefault="00E113AD">
      <w:pPr>
        <w:pStyle w:val="Akapitzlist"/>
        <w:numPr>
          <w:ilvl w:val="0"/>
          <w:numId w:val="36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44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Etap powiatowy (finał):</w:t>
      </w:r>
    </w:p>
    <w:p w14:paraId="465B97C4" w14:textId="77777777" w:rsidR="00E113AD" w:rsidRPr="006D7112" w:rsidRDefault="00E113AD" w:rsidP="00E113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2DA0D73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" w:name="_Hlk167194872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Etap składa się z trzech części: teoretycznej, praktycznej i sztafety pierwszej  pomocy.</w:t>
      </w:r>
    </w:p>
    <w:p w14:paraId="4242C70C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Część teoretyczna obejmuje testowy indywidualny sprawdzian wiadomości każdego ucznia z zakresu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pierwszej pomocy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Pr="00257D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test wielokrotnego wyboru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składający się z 30 różnego typu zadań o najwyższym stopniu trudności).</w:t>
      </w:r>
    </w:p>
    <w:bookmarkEnd w:id="2"/>
    <w:p w14:paraId="16DB0223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Testy wiedzy są opracowywane przez zespół sędziowski. </w:t>
      </w:r>
    </w:p>
    <w:p w14:paraId="6AEDA5F8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Testy przeprowadzają członkowie zespołu sędziowskiego.</w:t>
      </w:r>
    </w:p>
    <w:p w14:paraId="3A051035" w14:textId="6F085D67" w:rsidR="00E113AD" w:rsidRPr="006D7112" w:rsidRDefault="00E113AD">
      <w:pPr>
        <w:numPr>
          <w:ilvl w:val="0"/>
          <w:numId w:val="39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 prawidłowo rozwiązane zadanie testu uczeń otrzymuje 1 pkt., za  odpowiedź nieprawidłową lub jej brak – 0 pkt. Czas rozwiązywania testu nie może przekroczyć 45 minut. </w:t>
      </w:r>
    </w:p>
    <w:p w14:paraId="6F4B977E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wiadomości: jak na etapie międzyszkolnym (gminnym).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41FFBF99" w14:textId="77777777" w:rsidR="00E113AD" w:rsidRPr="00B3534D" w:rsidRDefault="00E113AD">
      <w:pPr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Nowe wytyczne w zakresie resuscytacji - na stronie internetowej: </w:t>
      </w:r>
      <w:r w:rsidRPr="00B353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www. prc.krakow.pl</w:t>
      </w:r>
    </w:p>
    <w:p w14:paraId="0B66301E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Sprawdzenia wyników testów dokonuje sędzia główny przy pomocy sędziów pomocniczych.</w:t>
      </w:r>
    </w:p>
    <w:p w14:paraId="6A50B913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punktów zdobytych w teście wiedzy przez poszczególnych członków drużyny jest sumowana i stanowi dorobek reprezentacji za część teoretyczną.</w:t>
      </w:r>
    </w:p>
    <w:p w14:paraId="35D9075D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" w:name="_Hlk167194946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Część praktyczna obejmuje działanie czteroosobowej drużyny, podejmującej czynności ratownicze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(pierwszą pomoc )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 symulowanych sytuacjach, które stanowią zagrożenie dla zdrowia lub życia osoby (osób) poszkodowanej (pozoranci). Każda z drużyn bierze udział w trzech zadaniach</w:t>
      </w:r>
      <w:bookmarkEnd w:id="3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1FC3F1E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Scenariusze symulowanych sytuacji, stanowiących zagrożenie dla zdrowia lub życia osób poszkodowanych opracowywane są przez zespół sędziowski przed rozpoczęciem etapu (finału) powiatowego. </w:t>
      </w:r>
    </w:p>
    <w:p w14:paraId="250E54EA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 rozpoczęciem części praktycznej kapitanowie drużyn losują kolejność startu. </w:t>
      </w:r>
    </w:p>
    <w:p w14:paraId="31DC67E1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przeznaczony na wykonanie czynności ratowniczych w symulowanych sytuacjach zespół sędziowski określi w czasie losowania kolejności startu.  </w:t>
      </w:r>
    </w:p>
    <w:p w14:paraId="6F89F887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zadań ratowniczych przez drużynę oceniają członkowie zespołu sędziowskiego.</w:t>
      </w:r>
    </w:p>
    <w:p w14:paraId="1B10526C" w14:textId="77777777" w:rsidR="00E113AD" w:rsidRPr="006D7112" w:rsidRDefault="00E113A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Elementy działań podlegające ocenie:</w:t>
      </w:r>
    </w:p>
    <w:p w14:paraId="5C36CAFB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Ocena zagrożeń w miejscu zdarzenia</w:t>
      </w:r>
    </w:p>
    <w:p w14:paraId="3D15DF8B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Bezpieczeństwo własne</w:t>
      </w:r>
    </w:p>
    <w:p w14:paraId="0B2DA19B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Bezpieczeństwo poszkodowanych</w:t>
      </w:r>
    </w:p>
    <w:p w14:paraId="709D5D12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Ocena stanu poszkodowanych</w:t>
      </w:r>
    </w:p>
    <w:p w14:paraId="60086A5B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Wstępne działania ratunkowe</w:t>
      </w:r>
    </w:p>
    <w:p w14:paraId="3DE517C6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Wzywanie pomocy</w:t>
      </w:r>
    </w:p>
    <w:p w14:paraId="18CDE44B" w14:textId="77777777" w:rsidR="00E113AD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Działania związane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wykonywaną pierwszą pomocą </w:t>
      </w:r>
    </w:p>
    <w:p w14:paraId="2DBBD129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Działania związane z obrażeniami</w:t>
      </w:r>
    </w:p>
    <w:p w14:paraId="1953E96A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Współpraca w zespole</w:t>
      </w:r>
    </w:p>
    <w:p w14:paraId="432E40FA" w14:textId="77777777" w:rsidR="00E113AD" w:rsidRPr="006D7112" w:rsidRDefault="00E113AD" w:rsidP="00E113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Wsparcie psychologiczne</w:t>
      </w:r>
    </w:p>
    <w:p w14:paraId="607F9CDF" w14:textId="77777777" w:rsidR="00E113AD" w:rsidRPr="006D7112" w:rsidRDefault="00E113AD">
      <w:pPr>
        <w:numPr>
          <w:ilvl w:val="0"/>
          <w:numId w:val="40"/>
        </w:numPr>
        <w:tabs>
          <w:tab w:val="clear" w:pos="144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 zakres umiejętności: jak na etapie międzyszkolnym (gminnym) oraz dodatkowo:</w:t>
      </w:r>
    </w:p>
    <w:p w14:paraId="1AB1FFFD" w14:textId="77777777" w:rsidR="00E113AD" w:rsidRPr="006D7112" w:rsidRDefault="00E113AD" w:rsidP="00E113A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umiejętność wykonania oddechów ratowniczych u poszkodowanego,</w:t>
      </w:r>
    </w:p>
    <w:p w14:paraId="39B652BE" w14:textId="77777777" w:rsidR="00E113AD" w:rsidRPr="00984FDF" w:rsidRDefault="00E113AD" w:rsidP="00E113A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umiejętność prawidłowego prowadzenia resuscytacji krążeniowo oddechowej z użyciem lub bez użycia AED – BLS, BLS – AED (osoby dorosłe i dzieci). </w:t>
      </w:r>
    </w:p>
    <w:p w14:paraId="229127F4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Na wynik (liczbę punktów) reprezentacji gimnazjum w części praktycznej składa się praca zespołowa całej drużyny.</w:t>
      </w:r>
    </w:p>
    <w:p w14:paraId="35B688D1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bookmarkStart w:id="4" w:name="_Hlk167194979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Sztafeta pierwszej pomocy składać się będzie z kilku zadań sprawnościowych połączonych ze sprawdzeniem teoretycznych i prakt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ycznych umiejętności z zakresu pierwszej pomocy.</w:t>
      </w:r>
      <w:r w:rsidRPr="006D711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 </w:t>
      </w:r>
    </w:p>
    <w:bookmarkEnd w:id="4"/>
    <w:p w14:paraId="36AB9736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Drużyny przystępują do sztafety wg kolejności wylosowanej wcześniej. </w:t>
      </w:r>
    </w:p>
    <w:p w14:paraId="6FD4D1EC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Sposób realizacji biegu sztafetowego wraz z wyznaczonymi 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adaniami określa zespół sędziowski.</w:t>
      </w:r>
    </w:p>
    <w:p w14:paraId="52864CBC" w14:textId="77777777" w:rsidR="00E113AD" w:rsidRPr="006D7112" w:rsidRDefault="00E113AD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Elementami biegu sztaf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etowego podlegającymi ocenie są:</w:t>
      </w:r>
    </w:p>
    <w:p w14:paraId="053AA7D6" w14:textId="77777777" w:rsidR="00E113AD" w:rsidRPr="006D7112" w:rsidRDefault="00E113AD" w:rsidP="00E113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czas realizacji</w:t>
      </w:r>
    </w:p>
    <w:p w14:paraId="3645608F" w14:textId="77777777" w:rsidR="00E113AD" w:rsidRPr="006D7112" w:rsidRDefault="00E113AD" w:rsidP="00E113AD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poprawność i precyzja wykonania zadań realizowanych w trakcie biegu</w:t>
      </w:r>
    </w:p>
    <w:p w14:paraId="1E96210C" w14:textId="77777777" w:rsidR="00E113AD" w:rsidRPr="006D3D4C" w:rsidRDefault="00E113AD">
      <w:pPr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stwierdzenia przez komisję sędziowską braku poprawności wykonania poszczególnego zadania, do ogólnego czasu uzyskanego przez dany zespół dolicza się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sekund karnych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6D3D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07E8DB3" w14:textId="77777777" w:rsidR="00E113AD" w:rsidRPr="006D7112" w:rsidRDefault="00E113AD">
      <w:pPr>
        <w:numPr>
          <w:ilvl w:val="0"/>
          <w:numId w:val="41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Punktacja ogólna za sztafetę przyznawana jest w następujący sposób:</w:t>
      </w:r>
    </w:p>
    <w:p w14:paraId="120EB252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I-     10 punktów</w:t>
      </w:r>
    </w:p>
    <w:p w14:paraId="58DBA04C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II-     9 punktów</w:t>
      </w:r>
    </w:p>
    <w:p w14:paraId="7CA164E6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III-    8 punktów</w:t>
      </w:r>
    </w:p>
    <w:p w14:paraId="56A8D99E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IV-    7 punktów</w:t>
      </w:r>
    </w:p>
    <w:p w14:paraId="26B16B3A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V-     6 punktów</w:t>
      </w:r>
    </w:p>
    <w:p w14:paraId="7F6B47F7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VI-    5 punktów</w:t>
      </w:r>
    </w:p>
    <w:p w14:paraId="51B4BBE6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VII-   4 punkty</w:t>
      </w:r>
    </w:p>
    <w:p w14:paraId="1D99596C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Miejsce VIII- 3 punkty </w:t>
      </w:r>
    </w:p>
    <w:p w14:paraId="1F08492C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 IX-    2 punkty</w:t>
      </w:r>
    </w:p>
    <w:p w14:paraId="1BEBD4A9" w14:textId="77777777" w:rsidR="00E113AD" w:rsidRPr="006D7112" w:rsidRDefault="00E113AD" w:rsidP="00E113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Miejsce X-     1 punkt </w:t>
      </w:r>
    </w:p>
    <w:p w14:paraId="414A094C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trakcie trwania sztafety każdy z uczestników drużyny wykonuje jedno zadanie. </w:t>
      </w:r>
    </w:p>
    <w:p w14:paraId="50538166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sztafety liczony jest od momentu rozpoczęcia pierwszego zadania przez pierwszego zawodnika do zakończenia ostatniego zadania przez ostatniego zawodnika. </w:t>
      </w:r>
    </w:p>
    <w:p w14:paraId="2E980943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punktów zdobyta przez drużynę w części teoretycznej, części praktycznej i sztafecie stanowi jej dorobek w punktacji ogólnej finału powiatowego.</w:t>
      </w:r>
    </w:p>
    <w:p w14:paraId="66BC3D9A" w14:textId="77777777" w:rsidR="00396099" w:rsidRDefault="00E113AD" w:rsidP="00396099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kolejności miejsc w etapie (finale) powiatowym decyduje suma punktów uzyskanych przez drużyny w części teoretycznej, praktycznej i sztafecie. </w:t>
      </w:r>
    </w:p>
    <w:p w14:paraId="60553D01" w14:textId="18C20811" w:rsidR="00E113AD" w:rsidRPr="00396099" w:rsidRDefault="00E113AD" w:rsidP="00396099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96099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przypadku, gdy dwie lub więcej drużyn zgromadzą taką samą liczbę punktów, przy ustalaniu ostatecznej klasyfikacji bierze się w kolejności wyniki uzyskane z części praktycznej, testu wiedzy, sztafety.</w:t>
      </w:r>
    </w:p>
    <w:p w14:paraId="41124C6B" w14:textId="77777777" w:rsidR="00E113AD" w:rsidRPr="006D7112" w:rsidRDefault="00E113AD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 przypadku uzyskania przez drużyny identycznej liczby punktów za część teoretyczną, praktyczną i sztafetę, sędzia główny ogłasza dogrywkę polegającą na  dodatkowym teście wiedzy, a w dalszej kolejności  wykonanie dodatkowego zadania przez drużyny.</w:t>
      </w:r>
    </w:p>
    <w:p w14:paraId="760A84C7" w14:textId="77777777" w:rsidR="00E113AD" w:rsidRPr="006D7112" w:rsidRDefault="00E113AD" w:rsidP="00E1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94B351" w14:textId="77777777" w:rsidR="00E113AD" w:rsidRPr="006D7112" w:rsidRDefault="00E113AD" w:rsidP="00E113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VIII. NAGRODY</w:t>
      </w:r>
    </w:p>
    <w:p w14:paraId="3FAFE8FE" w14:textId="77777777" w:rsidR="00E113AD" w:rsidRPr="006D7112" w:rsidRDefault="00E113AD" w:rsidP="00E1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A8A2573" w14:textId="6B216358" w:rsidR="00E113AD" w:rsidRPr="0009637B" w:rsidRDefault="00E113AD" w:rsidP="0009637B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63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Fundatorami nagród jest Komitet oraz </w:t>
      </w:r>
      <w:r w:rsidR="0009637B" w:rsidRPr="0009637B">
        <w:rPr>
          <w:rFonts w:ascii="Times New Roman" w:eastAsia="Times New Roman" w:hAnsi="Times New Roman" w:cs="Times New Roman"/>
          <w:sz w:val="28"/>
          <w:szCs w:val="28"/>
          <w:lang w:eastAsia="pl-PL"/>
        </w:rPr>
        <w:t>osoby, organizacje i instytucje</w:t>
      </w:r>
      <w:r w:rsidR="000963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963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zainteresowane problematyką szeroko rozumianej  pomocy medycznej </w:t>
      </w:r>
    </w:p>
    <w:p w14:paraId="00CB8A11" w14:textId="77777777" w:rsidR="00E113AD" w:rsidRPr="006D7112" w:rsidRDefault="00E113AD" w:rsidP="00E113A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Za zapewnienie nagród dla zwycięzców i uczestników poszczególnych etapów turnieju odpowiedzialny jest właściwy Komitet wg uznania i możliwości finansowych.</w:t>
      </w:r>
    </w:p>
    <w:p w14:paraId="1B7C6720" w14:textId="77777777" w:rsidR="00E113AD" w:rsidRPr="006D7112" w:rsidRDefault="00E113AD" w:rsidP="00E1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8CEBE7" w14:textId="77777777" w:rsidR="00E113AD" w:rsidRPr="006D7112" w:rsidRDefault="00E113AD" w:rsidP="00E1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IX. POSTANOWIENIA KOŃCOWE</w:t>
      </w:r>
    </w:p>
    <w:p w14:paraId="4F42C184" w14:textId="77777777" w:rsidR="00E113AD" w:rsidRPr="006D7112" w:rsidRDefault="00E113AD" w:rsidP="00E1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06B6D0" w14:textId="77777777" w:rsidR="00E113AD" w:rsidRPr="006D7112" w:rsidRDefault="00E113AD" w:rsidP="00E113AD">
      <w:pPr>
        <w:numPr>
          <w:ilvl w:val="3"/>
          <w:numId w:val="18"/>
        </w:numPr>
        <w:tabs>
          <w:tab w:val="clear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 trakcie trwania poszczególnych konkurencji we wszystkich etapach turnieju wprowadza się zakaz używania telefonów komórkowych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innych urządzeń służących do komunikowania się przez uczestników turnieju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4FA0213A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Prawo do wykonywania zdjęć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oraz filmów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trakcie trwania poszczególnych konkurencji jest możliwe tylko za zgodą zespołu sędziowskiego.</w:t>
      </w:r>
    </w:p>
    <w:p w14:paraId="4D279BD7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 przy sprawnym przeprowadzaniu poszczególnych części turnieju będzie realizowana przez harcerzy lub inne wyznaczone przez zespół sędziowski osoby. </w:t>
      </w:r>
    </w:p>
    <w:p w14:paraId="039264EB" w14:textId="2BD47113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Prawo do przekazywania prasie informacji z realizacji poszczególnych etapów turnieju spoczywa na koordynatorach turnieju z ramienia Policji tj.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rzecznik prasowy KPP Wadowice </w:t>
      </w:r>
      <w:r w:rsidRPr="00657A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asp</w:t>
      </w:r>
      <w:proofErr w:type="spellEnd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 </w:t>
      </w:r>
      <w:r w:rsidRPr="00984F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Agnieszka Petek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asystenci Zespołu ds. Nieletnich i Patologii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szt. Małgorzata Hombesch oraz </w:t>
      </w:r>
      <w:proofErr w:type="spellStart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asp</w:t>
      </w:r>
      <w:proofErr w:type="spellEnd"/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Zbigniew Przybek, </w:t>
      </w:r>
    </w:p>
    <w:p w14:paraId="22364EBC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W miarę możliwości do etapu powiatowego drużyny przystępują w jednolitym stroju, zapewniającym identyfikację drużyny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8774117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Do rozstrzygnięcia ewentualnych niejasności i spraw spornych upoważniony jest sędzia główny po konsultacji z pozostałymi członkami zespołu sędziowskiego.</w:t>
      </w:r>
    </w:p>
    <w:p w14:paraId="3208CB13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Za zachowania niezgodne z regulam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inem drużyna może być ukarana utratą części zdobytych punktów lub zostać zdyskwalifikowana. </w:t>
      </w:r>
    </w:p>
    <w:p w14:paraId="166368D4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Protesty i odwołania dotyczące przebiegu rywalizacji mogą składać opiekunowie drużyn do sędziego głównego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przed oficjalnym ogłoszeniem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wyników.</w:t>
      </w:r>
    </w:p>
    <w:p w14:paraId="7EB94715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Ostateczną decyzję dotyczącą zgłoszonego protestu lub odwołania, sędzia główny turnieju podaje do wiadomości niezwłocznie po ich rozpatrzeniu.</w:t>
      </w:r>
    </w:p>
    <w:p w14:paraId="24E8E811" w14:textId="77777777" w:rsidR="00E113AD" w:rsidRPr="006D7112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 rozpatrzeniu protestów ogłoszone przez sędziego głównego turnieju wyniki końcowe dane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go etapu turnieju są ostateczne.</w:t>
      </w:r>
    </w:p>
    <w:p w14:paraId="161B9C56" w14:textId="77777777" w:rsidR="00E113AD" w:rsidRDefault="00E113AD" w:rsidP="00E113AD">
      <w:pPr>
        <w:numPr>
          <w:ilvl w:val="0"/>
          <w:numId w:val="18"/>
        </w:numPr>
        <w:tabs>
          <w:tab w:val="clear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turnieju nie ponoszą odpowiedzialności za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rzeczy pozostawione i zagubione oraz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powstałe w trakcie turnieju urazy, bądź szkod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 w mieniu osób uczestniczących.</w:t>
      </w:r>
    </w:p>
    <w:p w14:paraId="3C493FA5" w14:textId="77777777" w:rsidR="00E113AD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Wszyscy uczestnicy turnieju wyrażają zgodę na możliwość wykorzystania zdjęć lub filmów z poszczególnych etapów turnieju przez instytucje będące współorganizatorami turnieju w celach promocyjnych oraz w działaniach mających na celu propagowania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>wiedzy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umiejętności</w:t>
      </w:r>
      <w:r w:rsidRPr="001110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zakresu udzielania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pierwszej pomocy.</w:t>
      </w:r>
    </w:p>
    <w:p w14:paraId="611B83D1" w14:textId="77777777" w:rsidR="00E113AD" w:rsidRPr="00EE35AB" w:rsidRDefault="00E113AD" w:rsidP="00E113A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35AB">
        <w:rPr>
          <w:rFonts w:ascii="Times New Roman" w:eastAsia="Times New Roman" w:hAnsi="Times New Roman" w:cs="Times New Roman"/>
          <w:sz w:val="28"/>
          <w:szCs w:val="28"/>
          <w:lang w:eastAsia="pl-PL"/>
        </w:rPr>
        <w:t>Do interpretacji powyższego re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gulaminu uprawniony jest</w:t>
      </w:r>
      <w:r w:rsidRPr="00EE3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organizator. </w:t>
      </w:r>
    </w:p>
    <w:p w14:paraId="779CD1D3" w14:textId="77777777" w:rsidR="00E113AD" w:rsidRDefault="00E113AD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C12C07" w14:textId="77777777" w:rsidR="00396099" w:rsidRDefault="00396099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820ED11" w14:textId="77777777" w:rsidR="00396099" w:rsidRDefault="00396099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8D9B073" w14:textId="77777777" w:rsidR="00396099" w:rsidRDefault="00396099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A49DF30" w14:textId="77777777" w:rsidR="00396099" w:rsidRDefault="00396099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6183456" w14:textId="77777777" w:rsidR="00396099" w:rsidRDefault="00396099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2BAFAEA" w14:textId="77777777" w:rsidR="00396099" w:rsidRDefault="00396099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A0BA4E" w14:textId="77777777" w:rsidR="00396099" w:rsidRPr="006D7112" w:rsidRDefault="00396099" w:rsidP="00E113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62A70E1" w14:textId="77777777" w:rsidR="00E113AD" w:rsidRDefault="00E113AD" w:rsidP="00E113AD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Komitet organizacyjny turnieju</w:t>
      </w:r>
    </w:p>
    <w:p w14:paraId="1661643F" w14:textId="5274A55C" w:rsidR="008A3683" w:rsidRDefault="008A3683" w:rsidP="00E113AD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Asp.szt.Małgorzata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Hombesch</w:t>
      </w:r>
    </w:p>
    <w:p w14:paraId="10AB655E" w14:textId="62141534" w:rsidR="008A3683" w:rsidRPr="006D7112" w:rsidRDefault="008A3683" w:rsidP="00E113AD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Asp.szt.Zbigniew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Przybek </w:t>
      </w:r>
    </w:p>
    <w:p w14:paraId="353950DD" w14:textId="77777777" w:rsidR="00E113AD" w:rsidRPr="006D7112" w:rsidRDefault="00E113AD" w:rsidP="00E113A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ab/>
      </w:r>
    </w:p>
    <w:p w14:paraId="70635F05" w14:textId="77777777" w:rsidR="00E113AD" w:rsidRPr="006D7112" w:rsidRDefault="00E113AD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DCC6B07" w14:textId="77777777" w:rsidR="00A96E75" w:rsidRPr="006D7112" w:rsidRDefault="00A96E75" w:rsidP="00A96E7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ab/>
      </w:r>
    </w:p>
    <w:p w14:paraId="1632A5D7" w14:textId="77777777" w:rsidR="00A96E75" w:rsidRPr="006D7112" w:rsidRDefault="00A96E75" w:rsidP="00A96E7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3010E8B9" w14:textId="77777777" w:rsidR="00B86512" w:rsidRDefault="00B86512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13BCBCDA" w14:textId="77777777" w:rsidR="00A96E75" w:rsidRPr="006D7112" w:rsidRDefault="00A96E75" w:rsidP="00A96E75">
      <w:pPr>
        <w:spacing w:after="0" w:line="240" w:lineRule="auto"/>
        <w:ind w:left="7080" w:firstLine="1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1.</w:t>
      </w:r>
    </w:p>
    <w:p w14:paraId="4AA5C126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53EFB35C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2DC0A11F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 xml:space="preserve">. . . . . . . . . . . . . . . . . . . . . . . . . </w:t>
      </w:r>
      <w:r w:rsidR="000728DD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 xml:space="preserve">              </w:t>
      </w:r>
      <w:r w:rsidR="000728DD"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 . . . . . . . . . . . . . . . ., dnia . . . . . . . . . . .</w:t>
      </w:r>
    </w:p>
    <w:p w14:paraId="51F1EDCA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(pieczęć nagłówkowa)</w:t>
      </w:r>
    </w:p>
    <w:p w14:paraId="493C3BD1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6CFAE2C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859A162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ZGŁOSZENIA DO TURNIEJU</w:t>
      </w:r>
    </w:p>
    <w:p w14:paraId="7190E672" w14:textId="77777777" w:rsidR="00A96E75" w:rsidRPr="006D7112" w:rsidRDefault="00A96E75" w:rsidP="00A96E7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„I TY MOŻESZ ZOSTAĆ RATOWNIKIEM”</w:t>
      </w:r>
    </w:p>
    <w:p w14:paraId="5EE585F1" w14:textId="77777777" w:rsidR="00A96E75" w:rsidRPr="006D7112" w:rsidRDefault="00A96E75" w:rsidP="00A96E7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ETAP SZKOLNY</w:t>
      </w:r>
    </w:p>
    <w:p w14:paraId="2650695C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5E6BD18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FF13748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szkoły:</w:t>
      </w:r>
    </w:p>
    <w:p w14:paraId="53E29ED8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7F4AE91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Adres szkoły, numer telefonu: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0D9D24F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F65EE2C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Adres poczty elektronicznej (e-mail):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46F0726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</w:t>
      </w:r>
    </w:p>
    <w:p w14:paraId="3271E558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Orientacyjna liczba uczniów przystępujących do etapu szkolnego turnieju: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6781EB5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</w:t>
      </w:r>
    </w:p>
    <w:p w14:paraId="593EF95E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Osoba odpowiedzialna z przygotowanie do turnieju – opiekun (imię i nazwisko, adres poczty elektronicznej, numer telefonu kontaktowego):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FF16F67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4B9D9B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</w:t>
      </w:r>
    </w:p>
    <w:p w14:paraId="0BEA1F53" w14:textId="77777777" w:rsidR="00A96E75" w:rsidRPr="006D7112" w:rsidRDefault="00A96E75" w:rsidP="00A96E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FC068BA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037E7C8B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                 . . . . . . . . . . . . . . . . . . . . . . . . . . . . . . . . . . </w:t>
      </w:r>
    </w:p>
    <w:p w14:paraId="267C933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(podpis i pieczęć dyrektora)</w:t>
      </w:r>
    </w:p>
    <w:p w14:paraId="1428CA6D" w14:textId="77777777" w:rsidR="00A96E75" w:rsidRPr="006D7112" w:rsidRDefault="00A96E75" w:rsidP="00A96E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EA6D78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76856F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E9E272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A0F146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54FDAC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94710C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C1B0B9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A5AFDA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5827C6" w14:textId="77777777" w:rsidR="00A96E75" w:rsidRDefault="00A96E75" w:rsidP="00A96E7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FA87C8" w14:textId="77777777" w:rsidR="000728DD" w:rsidRDefault="000728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3637EDFB" w14:textId="77777777" w:rsidR="00A96E75" w:rsidRPr="006D7112" w:rsidRDefault="00A96E75" w:rsidP="00A96E75">
      <w:pPr>
        <w:spacing w:after="0" w:line="240" w:lineRule="auto"/>
        <w:ind w:left="7080" w:hanging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2.</w:t>
      </w:r>
    </w:p>
    <w:p w14:paraId="1AB194BF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29A41FB5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 xml:space="preserve">. . . . . . . . . . . . . . . . . . . . . . . . . </w:t>
      </w:r>
    </w:p>
    <w:p w14:paraId="18611EB3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(pieczęć nagłówkowa)</w:t>
      </w:r>
    </w:p>
    <w:p w14:paraId="60E3787D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924DD9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ZGŁOSZENIA DO TURNIEJU</w:t>
      </w:r>
    </w:p>
    <w:p w14:paraId="34C129AB" w14:textId="77777777" w:rsidR="00A96E75" w:rsidRPr="006D7112" w:rsidRDefault="00A96E75" w:rsidP="00A96E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„I TY MOŻESZ ZOSTAĆ RATOWNIKIEM”</w:t>
      </w:r>
    </w:p>
    <w:p w14:paraId="7168428F" w14:textId="77777777" w:rsidR="00A96E75" w:rsidRPr="006D7112" w:rsidRDefault="00A96E75" w:rsidP="00A96E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ETAP MIEDZYSZKOLNY (GMINNY)</w:t>
      </w:r>
    </w:p>
    <w:p w14:paraId="47CE660E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2DF58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szkoły:</w:t>
      </w:r>
    </w:p>
    <w:p w14:paraId="0231696E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CA66093" w14:textId="77777777" w:rsidR="00A96E75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uczniów tw</w:t>
      </w:r>
      <w:r w:rsidR="000728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orzących reprezentację szkoły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55D3C969" w14:textId="77777777" w:rsidR="000728DD" w:rsidRPr="006D7112" w:rsidRDefault="000728DD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391"/>
      </w:tblGrid>
      <w:tr w:rsidR="000728DD" w:rsidRPr="006D7112" w14:paraId="46519459" w14:textId="77777777" w:rsidTr="000728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21A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AEE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Imię i nazwisko</w:t>
            </w:r>
          </w:p>
        </w:tc>
      </w:tr>
      <w:tr w:rsidR="000728DD" w:rsidRPr="006D7112" w14:paraId="576823B4" w14:textId="77777777" w:rsidTr="000728DD">
        <w:trPr>
          <w:trHeight w:hRule="exact" w:val="10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5C9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67D" w14:textId="77777777" w:rsidR="000728DD" w:rsidRPr="006D7112" w:rsidRDefault="000728DD" w:rsidP="00674B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Kapitan drużyny:</w:t>
            </w:r>
          </w:p>
          <w:p w14:paraId="2231546A" w14:textId="77777777" w:rsidR="000728DD" w:rsidRPr="006D7112" w:rsidRDefault="000728DD" w:rsidP="00674B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9803987" w14:textId="77777777" w:rsidR="000728DD" w:rsidRPr="006D7112" w:rsidRDefault="000728DD" w:rsidP="00674B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72BD3C6" w14:textId="77777777" w:rsidR="000728DD" w:rsidRPr="006D7112" w:rsidRDefault="000728DD" w:rsidP="00674B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377E52E2" w14:textId="77777777" w:rsidTr="000728DD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2E3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7C9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17D1AEB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0CDB765A" w14:textId="77777777" w:rsidTr="000728DD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215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D7C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23F2E2E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1A9761AB" w14:textId="77777777" w:rsidTr="000728DD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3CA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5F4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4E32F39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3C8AAD4B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F26FDB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Osoba odpowiedzialna za przygotowanie do turnieju – opiekun (imię i nazwisko, adres poczty elektronicznej, numer telefonu kontaktowego):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5E07621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209440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FE420EE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ponoszę odpowiedzialność za zdrowie i bezpieczeństwo wymienionych wyżej uczniów-uczestników turnieju:</w:t>
      </w:r>
    </w:p>
    <w:p w14:paraId="1DD047D2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5FF26B" w14:textId="77777777" w:rsidR="00A96E75" w:rsidRPr="006D7112" w:rsidRDefault="000728DD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., dnia . . . . . . . . . . .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. . . . . . . . . . . . . . . . . . . . . . . . </w:t>
      </w:r>
    </w:p>
    <w:p w14:paraId="2DE3D661" w14:textId="77777777" w:rsidR="00A96E75" w:rsidRPr="006D7112" w:rsidRDefault="00A96E75" w:rsidP="00A96E75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(czytelny podpis opiekuna drużyny)</w:t>
      </w:r>
    </w:p>
    <w:p w14:paraId="18A4031C" w14:textId="77777777" w:rsidR="00A96E75" w:rsidRPr="006D7112" w:rsidRDefault="00A96E75" w:rsidP="00A96E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1801AA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1F04D550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  . . . . . . . . . . . . . . . . . . . . . . . . . </w:t>
      </w:r>
    </w:p>
    <w:p w14:paraId="17782FE3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(podpis i pieczęć dyrektora)</w:t>
      </w:r>
    </w:p>
    <w:p w14:paraId="78D1D86D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68B9F2" w14:textId="77777777" w:rsidR="00A96E75" w:rsidRDefault="00A96E75" w:rsidP="00A96E7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B24591" w14:textId="77777777" w:rsidR="00A96E75" w:rsidRPr="006D7112" w:rsidRDefault="00A96E75" w:rsidP="00A96E7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3</w:t>
      </w:r>
    </w:p>
    <w:p w14:paraId="7B239E8B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</w:p>
    <w:p w14:paraId="208636A8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color w:val="000080"/>
          <w:sz w:val="28"/>
          <w:szCs w:val="28"/>
          <w:lang w:eastAsia="pl-PL"/>
        </w:rPr>
        <w:t xml:space="preserve">. . . . . . . . . . . . . . . . . . . . . . . . . </w:t>
      </w:r>
    </w:p>
    <w:p w14:paraId="57EB7DC2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(pieczęć nagłówkowa)</w:t>
      </w:r>
    </w:p>
    <w:p w14:paraId="00445432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85EB809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POTWIERDZENIA UDZIAŁU W TURNIEJU</w:t>
      </w:r>
    </w:p>
    <w:p w14:paraId="44C7221D" w14:textId="77777777" w:rsidR="00A96E75" w:rsidRPr="006D7112" w:rsidRDefault="00A96E75" w:rsidP="00A96E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„I TY MOŻESZ ZOSTAĆ RATOWNIKIEM”</w:t>
      </w:r>
    </w:p>
    <w:p w14:paraId="26748987" w14:textId="77777777" w:rsidR="00A96E75" w:rsidRPr="006D7112" w:rsidRDefault="00A96E75" w:rsidP="00A96E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ETAP (FINAŁ) POWIATOWY</w:t>
      </w:r>
    </w:p>
    <w:p w14:paraId="5FCCD576" w14:textId="77777777" w:rsidR="00A96E75" w:rsidRPr="006D7112" w:rsidRDefault="00A96E75" w:rsidP="00A9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025EC67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szkoły:</w:t>
      </w:r>
    </w:p>
    <w:p w14:paraId="59EB11C5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</w:t>
      </w:r>
    </w:p>
    <w:p w14:paraId="2A15910D" w14:textId="77777777" w:rsidR="00A96E75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uczniów tw</w:t>
      </w:r>
      <w:r w:rsidR="002217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orzących reprezentację szkoły</w:t>
      </w: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186A7B70" w14:textId="77777777" w:rsidR="00221770" w:rsidRPr="006D7112" w:rsidRDefault="00221770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391"/>
      </w:tblGrid>
      <w:tr w:rsidR="000728DD" w:rsidRPr="006D7112" w14:paraId="435DF07B" w14:textId="77777777" w:rsidTr="0022177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7C0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A633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Imię i nazwisko</w:t>
            </w:r>
          </w:p>
        </w:tc>
      </w:tr>
      <w:tr w:rsidR="000728DD" w:rsidRPr="006D7112" w14:paraId="7DD4AB2B" w14:textId="77777777" w:rsidTr="00221770">
        <w:trPr>
          <w:trHeight w:hRule="exact" w:val="11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57D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7FA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Kapitan drużyny:</w:t>
            </w:r>
          </w:p>
        </w:tc>
      </w:tr>
      <w:tr w:rsidR="000728DD" w:rsidRPr="006D7112" w14:paraId="58159259" w14:textId="77777777" w:rsidTr="00221770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972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8C0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47FDB87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4D2A2BDC" w14:textId="77777777" w:rsidTr="00221770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509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8E7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E26AF92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728DD" w:rsidRPr="006D7112" w14:paraId="289578DE" w14:textId="77777777" w:rsidTr="00221770">
        <w:trPr>
          <w:trHeight w:hRule="exact"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D1F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711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52D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7F54CF0" w14:textId="77777777" w:rsidR="000728DD" w:rsidRPr="006D7112" w:rsidRDefault="000728DD" w:rsidP="00674B1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094AA2C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F53AD19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Osoba odpowiedzialna z przygotowanie do turnieju – opiekun (imię i nazwisko, adres poczty elektronicznej, numer telefonu kontaktowego):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82454C7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4D50EB7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 . . . . . . . . . . . . . . . . . . . . . . . . . . . . . . . . . . . . . . . . . . . . . . . . . . . . . . . .  . . . . . . . . . . . . . . . . . . . . . . . . . . . . . . . . . . . . . . . . . . . . . . . . . . </w:t>
      </w:r>
    </w:p>
    <w:p w14:paraId="3CA253B4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ponoszę odpowiedzialność za zdrowie i bezpieczeństwo wymienionych wyżej uczniów-uczestników turnieju:</w:t>
      </w:r>
    </w:p>
    <w:p w14:paraId="3A71F656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0401D5" w14:textId="77777777" w:rsidR="00A96E75" w:rsidRPr="006D7112" w:rsidRDefault="00A96E75" w:rsidP="00A96E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. . . . . . . . . . . . . . . . . . . . . ., dnia . . . . . . . . . . .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. . . . . . . . . . . . . . . . . . . . . . . . </w:t>
      </w:r>
    </w:p>
    <w:p w14:paraId="51C711E2" w14:textId="77777777" w:rsidR="00A96E75" w:rsidRPr="006D7112" w:rsidRDefault="00A96E75" w:rsidP="00A96E75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(czytelny podpis opiekuna drużyny)</w:t>
      </w:r>
    </w:p>
    <w:p w14:paraId="5D05EC35" w14:textId="77777777" w:rsidR="00A96E75" w:rsidRPr="006D7112" w:rsidRDefault="00A96E75" w:rsidP="00A96E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4396AE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06F85A7F" w14:textId="77777777" w:rsidR="00A96E75" w:rsidRPr="006D7112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. . . . . . . . . . . . . . . . . . . . . . . . . . . . . </w:t>
      </w:r>
    </w:p>
    <w:p w14:paraId="00B45FFB" w14:textId="3EA75836" w:rsidR="00905DD3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D71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(podpis i pieczęć dyrektora)</w:t>
      </w:r>
    </w:p>
    <w:p w14:paraId="34EFF5BF" w14:textId="77777777" w:rsidR="00905DD3" w:rsidRDefault="00905DD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6D1E73D4" w14:textId="77777777" w:rsidR="00D627D2" w:rsidRDefault="00D627D2" w:rsidP="00D627D2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4 </w:t>
      </w:r>
    </w:p>
    <w:p w14:paraId="14FB8B5E" w14:textId="77777777" w:rsidR="00D627D2" w:rsidRDefault="00D627D2" w:rsidP="00D627D2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B3F49F" w14:textId="0C672C62" w:rsidR="00905DD3" w:rsidRPr="00905DD3" w:rsidRDefault="00905DD3" w:rsidP="009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UCZESTNIKA TURNIEJU</w:t>
      </w:r>
    </w:p>
    <w:p w14:paraId="77BC45E9" w14:textId="77777777" w:rsidR="00905DD3" w:rsidRDefault="00905DD3" w:rsidP="009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„I TY MOŻESZ ZOSTAĆ RATOWNIKIEM”</w:t>
      </w:r>
    </w:p>
    <w:p w14:paraId="55306D21" w14:textId="77777777" w:rsidR="00D627D2" w:rsidRDefault="00D627D2" w:rsidP="009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A83535B" w14:textId="77777777" w:rsidR="00D627D2" w:rsidRPr="00905DD3" w:rsidRDefault="00D627D2" w:rsidP="00905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FF63FF" w14:textId="11ECC9FF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6F347EA7" w14:textId="218F4FFB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 zapoznałem/-łam się z treścią regulaminu turnieju pn. „ I ty możesz zostać ratownikiem” i akceptuję jego postanowienia;</w:t>
      </w:r>
    </w:p>
    <w:p w14:paraId="7A2E0175" w14:textId="57FF9501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przetwarzanie moich danych osobowych w postaci: imienia i nazwiska,  nazwy i adresu szkoły,</w:t>
      </w:r>
    </w:p>
    <w:p w14:paraId="329CB096" w14:textId="77777777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 wyrażam zgodę na nieodpłatne wykorzystanie przez Organizatora mojego wizerunku zgodnie z art. 81 ust. 1 ustawy o prawie autorskim i prawach pokrewnych, poprzez  publikowanie relacji z przebiegu turnieju przez Organizatora: na stronach internetowych, w mediach i oficjalnych profilach społecznościowych, prasie, radiu i telewizji oraz materiałach promocyjnych, naukowych i edukacyjnych. </w:t>
      </w:r>
    </w:p>
    <w:p w14:paraId="6F017232" w14:textId="77777777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910BA" w14:textId="77777777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D0404" w14:textId="77777777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0E79E3" w14:textId="6F01958B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                              ………………………………………</w:t>
      </w:r>
    </w:p>
    <w:p w14:paraId="1663C933" w14:textId="562477A3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 )                                (czytelny podpis uczestnika konkursu)</w:t>
      </w:r>
    </w:p>
    <w:p w14:paraId="74486856" w14:textId="77777777" w:rsidR="00D627D2" w:rsidRP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6F99E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0954A6" w14:textId="77777777" w:rsidR="00807712" w:rsidRDefault="00807712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DF4170" w14:textId="77777777" w:rsidR="00807712" w:rsidRDefault="00807712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C1F6CF6" w14:textId="77777777" w:rsidR="00807712" w:rsidRDefault="00807712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2270FC4" w14:textId="77777777" w:rsidR="00C56439" w:rsidRDefault="00C56439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53F6C6" w14:textId="77777777" w:rsidR="00C56439" w:rsidRDefault="00C56439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66AAF3" w14:textId="77777777" w:rsidR="00C56439" w:rsidRDefault="00C56439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300AAA" w14:textId="412ED323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</w:t>
      </w:r>
    </w:p>
    <w:p w14:paraId="1EA72E5A" w14:textId="7061AE7A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Administratorem danych osobowych Uczestnika </w:t>
      </w:r>
      <w:r w:rsidR="008622CA">
        <w:rPr>
          <w:rFonts w:ascii="Times New Roman" w:eastAsia="Times New Roman" w:hAnsi="Times New Roman" w:cs="Times New Roman"/>
          <w:sz w:val="20"/>
          <w:szCs w:val="20"/>
          <w:lang w:eastAsia="pl-PL"/>
        </w:rPr>
        <w:t>turnieju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</w:t>
      </w:r>
      <w:r w:rsid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Komenda Powiatowa Policji w Wadowicach , adres ul. </w:t>
      </w:r>
      <w:proofErr w:type="spellStart"/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M.J.Piłsudskiego</w:t>
      </w:r>
      <w:proofErr w:type="spellEnd"/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37</w:t>
      </w:r>
      <w:r w:rsidR="008622C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34-100 Wadowice , e-mail: </w:t>
      </w:r>
      <w:proofErr w:type="spellStart"/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komendant@wadowice</w:t>
      </w:r>
      <w:proofErr w:type="spellEnd"/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. policja.gov.pl;</w:t>
      </w:r>
    </w:p>
    <w:p w14:paraId="775A8468" w14:textId="29F3D35B" w:rsidR="00905DD3" w:rsidRPr="00D627D2" w:rsidRDefault="00807712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. Podstawa prawna i cel przetwarzania danych osobowych:</w:t>
      </w:r>
    </w:p>
    <w:p w14:paraId="2B0017E2" w14:textId="71B2A256" w:rsidR="00905DD3" w:rsidRPr="00D627D2" w:rsidRDefault="00905DD3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zgodnie z art. 6 ust. 1 lit. a rozporządzenia Parlamentu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Europejskiego i Rady (UE) 2016/679 z dnia 27 kwietnia 2016 r. w sprawie ochrony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fizycznych w związku z przetwarzaniem danych osobowych i w sprawie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swobodnego przepływu takich danych oraz uchylenia dyrektywy 95/46/WE (ogólne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o ochronie danych – RODO) na 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podstawie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oświadczenia stanowiącego załącznik nr 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Regulaminu,</w:t>
      </w:r>
    </w:p>
    <w:p w14:paraId="657AAF14" w14:textId="12B51BC3" w:rsidR="00905DD3" w:rsidRPr="00D627D2" w:rsidRDefault="00905DD3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przetwarzane będą w ramach i na potrzeby prowadzonego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turnieju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pn. „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ty możesz zostać ratownikiem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”.</w:t>
      </w:r>
    </w:p>
    <w:p w14:paraId="7AAF4EED" w14:textId="1E283313" w:rsidR="00905DD3" w:rsidRPr="00D627D2" w:rsidRDefault="00417440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Dane osobowe uczestnika 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>turnieju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przechowywane przez okres niezbędny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realizacji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turnieju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jednak nie dłużej niż rok od daty ogłoszenia wyników, a następnie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zarządzeniem nr 10 Komendanta </w:t>
      </w:r>
      <w:r w:rsidR="008622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łównego Policji z dnia 15 maja 2020 r.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Jednolitego rzeczowego wykazu akt Policji zostaną poddane archiwizacji.</w:t>
      </w:r>
    </w:p>
    <w:p w14:paraId="3273D7AE" w14:textId="2B18AFDD" w:rsidR="00905DD3" w:rsidRPr="00D627D2" w:rsidRDefault="00417440" w:rsidP="00905D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Uczestnikowi</w:t>
      </w:r>
      <w:r w:rsidR="008077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turnieju </w:t>
      </w:r>
      <w:r w:rsidR="00905DD3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przysługuje:</w:t>
      </w:r>
    </w:p>
    <w:p w14:paraId="2125F22C" w14:textId="395247C2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dostępu do treści jego danych osobowych;</w:t>
      </w:r>
    </w:p>
    <w:p w14:paraId="47C85228" w14:textId="2497B36C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sprostowania danych osobowych;</w:t>
      </w:r>
    </w:p>
    <w:p w14:paraId="2DE110A6" w14:textId="6ACAF6D2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zakresie wynikającym z przepisów prawa – prawo do usunięcia, jak również prawo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do ograniczenia przetwarzania danych osobowych;</w:t>
      </w:r>
    </w:p>
    <w:p w14:paraId="762A3469" w14:textId="076BC629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osobowych, ale cofnięcie zgody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nie wpływa na zgodność z prawem przetwarzania, którego dokonano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zgody przed jej wycofaniem;</w:t>
      </w:r>
    </w:p>
    <w:p w14:paraId="5311C034" w14:textId="7CBF5F0C" w:rsidR="00905DD3" w:rsidRPr="00D627D2" w:rsidRDefault="00905D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wniesienia skargi do Prezesa Urzędu Ochrony Danych Osobowych,</w:t>
      </w:r>
      <w:r w:rsid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jeśli zdaniem uczestnika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turnieju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przetwarzanie jego danych osobowych narusza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prawa.</w:t>
      </w:r>
    </w:p>
    <w:p w14:paraId="513F17F8" w14:textId="3DEBE443" w:rsidR="00905DD3" w:rsidRPr="00905DD3" w:rsidRDefault="00905DD3" w:rsidP="00AA7440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 w:rsidR="00AA744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6CF5D1AA" w14:textId="77777777" w:rsidR="00102A09" w:rsidRDefault="00102A09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4DC120" w14:textId="77777777" w:rsidR="00102A09" w:rsidRDefault="00102A09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22C64D" w14:textId="2D79520E" w:rsidR="00D627D2" w:rsidRDefault="00905DD3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OŚWIADCZENIE RODZICA/OPIEKUNA PRAWNEGO UCZESTNIKA </w:t>
      </w:r>
    </w:p>
    <w:p w14:paraId="3E1C1A22" w14:textId="0EA4EB5B" w:rsidR="00D627D2" w:rsidRDefault="00D627D2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TURNIEJU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„I TY MOŻESZ ZOSTAĆ RATOWNIKIEM”</w:t>
      </w:r>
    </w:p>
    <w:p w14:paraId="572371E7" w14:textId="77777777" w:rsidR="00D627D2" w:rsidRDefault="00D627D2" w:rsidP="00D6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FC8721" w14:textId="5070B863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 ……………………………………………………………..</w:t>
      </w:r>
    </w:p>
    <w:p w14:paraId="0ED8E6B7" w14:textId="06EA5F72" w:rsidR="00905DD3" w:rsidRPr="00D627D2" w:rsidRDefault="00C56439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szkoły</w:t>
      </w:r>
      <w:r w:rsidR="00905DD3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……………………………………………..</w:t>
      </w:r>
    </w:p>
    <w:p w14:paraId="14897830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75870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7B946" w14:textId="78D489CC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442D78BA" w14:textId="481EDEB6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 </w:t>
      </w:r>
      <w:bookmarkStart w:id="5" w:name="_Hlk162345179"/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udział dziecka w 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 ty możesz zostać ratownikiem”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organizowanym przez </w:t>
      </w:r>
      <w:r w:rsid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Powiatową Policji w Wadowicach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bookmarkEnd w:id="5"/>
    <w:p w14:paraId="1F7D5801" w14:textId="42C0C478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 zapoznałem/-łam się z treścią regulaminu 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 w pełni akceptuję jego treść;</w:t>
      </w:r>
    </w:p>
    <w:p w14:paraId="03006C80" w14:textId="512090CA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przetwarzanie danych osobowych mojego dziecka w postaci: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imienia i nazwiska, nazwy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 adresu szkoły;</w:t>
      </w:r>
    </w:p>
    <w:p w14:paraId="10E6D682" w14:textId="16BDE5C9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nieodpłatne wykorzystanie przez Organizatora wizerunku mojego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zgodnie z art. 81 ust. 1 ustawy o prawie autorskim i prawach pokrewnych,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publikowanie relacji z przebiegu 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Organizatora: na stronach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internetowych, w mediach i oficjalnych profilach społecznościowych, prasie, radiu</w:t>
      </w:r>
      <w:r w:rsidR="00D627D2"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i telewizji oraz materiałach naukowych i edukacyjnych.</w:t>
      </w:r>
    </w:p>
    <w:p w14:paraId="58141EC9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99AE8" w14:textId="77777777" w:rsidR="00257D07" w:rsidRDefault="00257D07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E7E8A" w14:textId="77777777" w:rsidR="00257D07" w:rsidRDefault="00257D07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C2EC8" w14:textId="77777777" w:rsidR="00257D07" w:rsidRDefault="00257D07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9649A" w14:textId="67334E8D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    …………………………………………………………………….</w:t>
      </w:r>
    </w:p>
    <w:p w14:paraId="1916597C" w14:textId="78FD1723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 w:rsid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(czytelny podpis rodzica/opiekuna prawnego uczestnika </w:t>
      </w:r>
      <w:r w:rsid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turnieju</w:t>
      </w:r>
      <w:r w:rsidRPr="00D627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A2F19BC" w14:textId="77777777" w:rsidR="00D627D2" w:rsidRDefault="00D627D2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547019C" w14:textId="77777777" w:rsidR="00AA7440" w:rsidRDefault="00AA7440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C477E3" w14:textId="77777777" w:rsidR="00AA7440" w:rsidRDefault="00AA7440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2A3E93" w14:textId="77777777" w:rsidR="00257D07" w:rsidRDefault="00257D07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746866" w14:textId="77777777" w:rsidR="00AA7440" w:rsidRDefault="00AA7440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8E14E1" w14:textId="77777777" w:rsidR="009A2DE4" w:rsidRDefault="009A2DE4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827769" w14:textId="1D3821C6" w:rsidR="00905DD3" w:rsidRPr="00D627D2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627D2">
        <w:rPr>
          <w:rFonts w:ascii="Times New Roman" w:eastAsia="Times New Roman" w:hAnsi="Times New Roman" w:cs="Times New Roman"/>
          <w:sz w:val="18"/>
          <w:szCs w:val="18"/>
          <w:lang w:eastAsia="pl-PL"/>
        </w:rPr>
        <w:t>Klauzula informacyjna</w:t>
      </w:r>
    </w:p>
    <w:p w14:paraId="479AA563" w14:textId="2347E345" w:rsidR="00D627D2" w:rsidRPr="00D627D2" w:rsidRDefault="00905DD3" w:rsidP="00D62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27D2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danych osobowych Pani/Pana dziecka jest</w:t>
      </w:r>
      <w:r w:rsidR="00D627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Komenda Powiatowa Policji w Wadowicach , adres ul. </w:t>
      </w:r>
      <w:proofErr w:type="spellStart"/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>M.J.Piłsudskiego</w:t>
      </w:r>
      <w:proofErr w:type="spellEnd"/>
      <w:r w:rsidR="00D627D2" w:rsidRPr="00D62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37 34-100 Wadowice , e-mail: komendant@wadowice.policja.gov.pl;</w:t>
      </w:r>
    </w:p>
    <w:p w14:paraId="4074135B" w14:textId="7FD74DF1" w:rsidR="00905DD3" w:rsidRPr="00D627D2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2.</w:t>
      </w:r>
      <w:r w:rsidR="00905DD3" w:rsidRPr="00D627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Podstawa prawna i cel przetwarzania danych osobowych Pani/Pana dziecka:</w:t>
      </w:r>
    </w:p>
    <w:p w14:paraId="6CCA87FA" w14:textId="217B9082" w:rsidR="00905DD3" w:rsidRPr="00257D07" w:rsidRDefault="00905DD3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przetwarzane są zgodnie z art. 6 ust. 1 lit. a rozporządzenia Parlamentu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Europejskiego i Rady (UE) 2016/679 z dnia 27 kwietnia 2016 r. w sprawie ochrony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osób fizycznych w związku z przetwarzaniem danych osobowych i w sprawie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swobodnego przepływu takich danych oraz uchylenia dyrektywy 95/46/WE (ogólne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rozporządzenie o ochronie danych – RODO) </w:t>
      </w:r>
      <w:r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zgody wyrażonej</w:t>
      </w:r>
      <w:r w:rsidR="00AA7440"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57D07"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oświadczenia stanowiącego załącznik nr </w:t>
      </w:r>
      <w:r w:rsidR="00257D07"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257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Regulaminu,</w:t>
      </w:r>
    </w:p>
    <w:p w14:paraId="2129AF9F" w14:textId="6B4B1098" w:rsidR="00905DD3" w:rsidRPr="00AA7440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osobowe przetwarzane będą w ramach i na potrzeby prowadzonego 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turnieju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pn. „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I ty możesz zostać ratownikiem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”.</w:t>
      </w:r>
    </w:p>
    <w:p w14:paraId="20CF91BA" w14:textId="5126DD74" w:rsidR="00905DD3" w:rsidRPr="00AA7440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3. Dane osobowe Pani/Pana dziecka będą przechowywane przez okres niezbędny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do realizacji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turnieju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, jednak nie dłużej niż rok od daty ogłoszenia wyników, a następnie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zarządzeniem nr 10 Komendanta Głównego Policji z dnia 15 maja 2020 r.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sprawie Jednolitego rzeczowego wykazu akt Policji zostaną poddane archiwizacji.</w:t>
      </w:r>
    </w:p>
    <w:p w14:paraId="56163D46" w14:textId="77777777" w:rsidR="00905DD3" w:rsidRPr="00AA7440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4. Pani/Panu przysługuje:</w:t>
      </w:r>
    </w:p>
    <w:p w14:paraId="2E3982D1" w14:textId="4CD1A253" w:rsidR="00905DD3" w:rsidRPr="00AA7440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dostępu do treści danych osobowych;</w:t>
      </w:r>
    </w:p>
    <w:p w14:paraId="6F5C6457" w14:textId="27F1B2DE" w:rsidR="00905DD3" w:rsidRPr="00AA7440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sprostowania danych osobowych;</w:t>
      </w:r>
    </w:p>
    <w:p w14:paraId="0E844BEC" w14:textId="6E2A1917" w:rsidR="00905DD3" w:rsidRPr="00AA7440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w zakresie wynikającym z przepisów prawa – prawo do usunięcia, jak również prawo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do ograniczenia przetwarzania danych osobowych;</w:t>
      </w:r>
    </w:p>
    <w:p w14:paraId="638F7470" w14:textId="07B3909A" w:rsidR="00905DD3" w:rsidRPr="008622CA" w:rsidRDefault="00905DD3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wycofania zgody na przetwarzanie danych osobowych, ale cofnięcie zgody</w:t>
      </w:r>
      <w:r w:rsid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>nie wpływa na zgodność z prawem przetwarzania, którego dokonano</w:t>
      </w:r>
      <w:r w:rsidR="00257D07" w:rsidRP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622CA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zgody przed jej wycofaniem;</w:t>
      </w:r>
    </w:p>
    <w:p w14:paraId="7C286FD9" w14:textId="37A71188" w:rsidR="00905DD3" w:rsidRPr="00AA7440" w:rsidRDefault="00905DD3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wniesienia skargi do Prezesa Urzędu Ochrony Danych Osobowych,</w:t>
      </w:r>
      <w:r w:rsidR="00AA7440"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A7440">
        <w:rPr>
          <w:rFonts w:ascii="Times New Roman" w:eastAsia="Times New Roman" w:hAnsi="Times New Roman" w:cs="Times New Roman"/>
          <w:sz w:val="18"/>
          <w:szCs w:val="18"/>
          <w:lang w:eastAsia="pl-PL"/>
        </w:rPr>
        <w:t>jeśli zdaniem Pani/Pana przetwarzanie danych osobowych narusza przepisy prawa.</w:t>
      </w:r>
    </w:p>
    <w:p w14:paraId="34FF4205" w14:textId="1B414E86" w:rsidR="00905DD3" w:rsidRPr="00905DD3" w:rsidRDefault="00905DD3" w:rsidP="00D55A56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 w:rsidR="00D55A56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</w:p>
    <w:p w14:paraId="6F12ED8F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8A22AE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9478AE" w14:textId="44307F22" w:rsidR="00905DD3" w:rsidRPr="00905DD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OPIEKUNA MERYTORYCZNEGO – NAUCZYCIELA</w:t>
      </w:r>
    </w:p>
    <w:p w14:paraId="05FED8A1" w14:textId="77777777" w:rsidR="00D55A56" w:rsidRDefault="00905DD3" w:rsidP="00D5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UCZESTNIKA/ÓW </w:t>
      </w:r>
      <w:r w:rsidR="00D55A56"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TURNIEJU</w:t>
      </w:r>
      <w:r w:rsidR="00D55A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5A56" w:rsidRPr="00905DD3">
        <w:rPr>
          <w:rFonts w:ascii="Times New Roman" w:eastAsia="Times New Roman" w:hAnsi="Times New Roman" w:cs="Times New Roman"/>
          <w:sz w:val="28"/>
          <w:szCs w:val="28"/>
          <w:lang w:eastAsia="pl-PL"/>
        </w:rPr>
        <w:t>„I TY MOŻESZ ZOSTAĆ RATOWNIKIEM”</w:t>
      </w:r>
    </w:p>
    <w:p w14:paraId="51D29B24" w14:textId="1CC93A95" w:rsidR="00905DD3" w:rsidRPr="00905DD3" w:rsidRDefault="00905DD3" w:rsidP="00D55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9694E3" w14:textId="77777777" w:rsidR="00905DD3" w:rsidRPr="00D55A56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AB9F139" w14:textId="340EE7D7" w:rsidR="00905DD3" w:rsidRPr="00D55A56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 zapoznałem/-łam się z treścią regulaminu 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pn. „I ty możesz zostać ratownikiem” organizowanym przez Komendę Powiatową Policji w Wadowicach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i w pełni akceptuję jego treść;</w:t>
      </w:r>
    </w:p>
    <w:p w14:paraId="31D639DD" w14:textId="02E495E4" w:rsidR="00905DD3" w:rsidRPr="00D55A56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przetwarzanie moich danych osobowych w postaci: imienia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nazwiska, telefonu komórkowego, adresu e-mail, nazwy i adresu</w:t>
      </w:r>
      <w:r w:rsid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szkoły;</w:t>
      </w:r>
    </w:p>
    <w:p w14:paraId="6D3B3365" w14:textId="5FA31500" w:rsidR="00905DD3" w:rsidRPr="00D55A56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 wyrażam zgodę na nieodpłatne rozpowszechnianie przez Organizatora mojego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 zgodnie z art. 81 ust. 1 ustawy o prawie autorskim i prawach pokrewnych,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zamieszczenie relacji z przebiegu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stronach </w:t>
      </w:r>
      <w:r w:rsidR="00D55A56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nternetowych, w mediach i oficjalnych profilach społecznościowych,</w:t>
      </w:r>
      <w:r w:rsid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prasie, radiu i telewizji oraz materiałach promocyjnych, naukowych i edukacyjnych.</w:t>
      </w:r>
    </w:p>
    <w:p w14:paraId="1FC16537" w14:textId="77777777" w:rsidR="00D55A56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E1DD42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01BA51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2BC9EC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FB6C0F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A7096C" w14:textId="30EE3887" w:rsidR="00D55A56" w:rsidRPr="00D55A56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………………………………………………..</w:t>
      </w:r>
    </w:p>
    <w:p w14:paraId="240EC51D" w14:textId="6CABAC14" w:rsidR="00905DD3" w:rsidRPr="00D55A56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(m</w:t>
      </w:r>
      <w:r w:rsidR="00905DD3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iejscowość, data) </w:t>
      </w:r>
      <w:r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905DD3" w:rsidRPr="00D55A56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nauczyciela/opiekuna)</w:t>
      </w:r>
    </w:p>
    <w:p w14:paraId="2E531A44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FE4540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FC825E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E9ED94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69DB93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995968" w14:textId="77777777" w:rsidR="00794553" w:rsidRDefault="0079455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EB7F61" w14:textId="77777777" w:rsidR="009A2DE4" w:rsidRDefault="009A2DE4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1EEAC4" w14:textId="77777777" w:rsidR="009A2DE4" w:rsidRDefault="009A2DE4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9F740B" w14:textId="77777777" w:rsidR="00102A09" w:rsidRDefault="00102A09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0FCB3C" w14:textId="376158FB" w:rsidR="00905DD3" w:rsidRPr="0079455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Klauzula informacyjna</w:t>
      </w:r>
    </w:p>
    <w:p w14:paraId="690D52AB" w14:textId="1E64FCED" w:rsidR="00905DD3" w:rsidRPr="0079455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Pani/Pana danych osobowych jest Komend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 Powiatowa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Policji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Wadowicach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adres ul. </w:t>
      </w:r>
      <w:proofErr w:type="spellStart"/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M.J.Piłsudskiego</w:t>
      </w:r>
      <w:proofErr w:type="spellEnd"/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37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34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100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Wa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dowice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, e-mail: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</w:t>
      </w:r>
      <w:r w:rsidR="00685E3B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mendant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@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wadowice.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policja.gov.pl;</w:t>
      </w:r>
    </w:p>
    <w:p w14:paraId="63400A13" w14:textId="09F7E11C" w:rsidR="00905DD3" w:rsidRPr="00794553" w:rsidRDefault="00D55A56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905DD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. Podstawa prawna i cel przetwarzania Pani/Pana danych osobowych:</w:t>
      </w:r>
    </w:p>
    <w:p w14:paraId="125A873E" w14:textId="4553BEC5" w:rsidR="00905DD3" w:rsidRPr="00794553" w:rsidRDefault="00905DD3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przetwarzane są zgodnie z art. 6 ust. 1 lit. a rozporządzenia Parlamentu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Europejskiego i Rady (UE) 2016/679 z dnia 27 kwietnia 2016 r. w sprawie ochrony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osób fizycznych w związku z przetwarzaniem danych osobowych i w sprawie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swobodnego przepływu takich danych oraz uchylenia dyrektywy 95/46/WE (ogólne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rozporządzenie o ochronie danych – RODO) na podstawie zgody wyrażonej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s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tanowiącego załącznik nr 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Regulaminu,</w:t>
      </w:r>
    </w:p>
    <w:p w14:paraId="317F4881" w14:textId="6404F567" w:rsidR="00905DD3" w:rsidRPr="00794553" w:rsidRDefault="00905DD3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osobowe przetwarzane będą w ramach i na potrzeby prowadzonego 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turnieju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pn. „</w:t>
      </w:r>
      <w:r w:rsidR="00D55A56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ty możesz zostać ratownikiem”. </w:t>
      </w:r>
    </w:p>
    <w:p w14:paraId="2D65777A" w14:textId="4FC60CA8" w:rsidR="00905DD3" w:rsidRPr="0079455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3. Pani/Pana dane osobowe będą przechowywane przez okres niezbędny do realizacji</w:t>
      </w:r>
      <w:r w:rsidR="00B764F1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turnieju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, jednak nie dłużej niż rok od daty ogłoszenia wyników, a następnie zgodnie</w:t>
      </w:r>
      <w:r w:rsidR="00265D7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z zarządzeniem nr 10 Komendanta Głównego Policji z dnia 15 maja 2020 r. w sprawie</w:t>
      </w:r>
      <w:r w:rsidR="00265D7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Jednolitego rzeczowego wykazu akt Policji zostaną poddane archiwizacji.</w:t>
      </w:r>
    </w:p>
    <w:p w14:paraId="28A54A47" w14:textId="77777777" w:rsidR="00905DD3" w:rsidRPr="00794553" w:rsidRDefault="00905DD3" w:rsidP="00905D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4. Pani/Panu przysługuje:</w:t>
      </w:r>
    </w:p>
    <w:p w14:paraId="681F6028" w14:textId="2A5565CB" w:rsidR="00905DD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dostępu do treści danych osobowych;</w:t>
      </w:r>
    </w:p>
    <w:p w14:paraId="36174663" w14:textId="6DEF3E9F" w:rsidR="00265D7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sprostowania danych osobowych;</w:t>
      </w:r>
    </w:p>
    <w:p w14:paraId="47DC224E" w14:textId="2176D695" w:rsidR="00905DD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w zakresie wynikającym z przepisów prawa – prawo do usunięcia, jak również prawo</w:t>
      </w:r>
    </w:p>
    <w:p w14:paraId="631CDB2F" w14:textId="77777777" w:rsidR="00905DD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do ograniczenia przetwarzania danych osobowych;</w:t>
      </w:r>
    </w:p>
    <w:p w14:paraId="65117389" w14:textId="582AA659" w:rsidR="00905DD3" w:rsidRPr="00794553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wycofania zgody na przetwarzanie danych osobowych, ale cofnięcie zgody</w:t>
      </w:r>
    </w:p>
    <w:p w14:paraId="79524025" w14:textId="05F2735F" w:rsidR="00905DD3" w:rsidRPr="00246095" w:rsidRDefault="00905DD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46095">
        <w:rPr>
          <w:rFonts w:ascii="Times New Roman" w:eastAsia="Times New Roman" w:hAnsi="Times New Roman" w:cs="Times New Roman"/>
          <w:sz w:val="18"/>
          <w:szCs w:val="18"/>
          <w:lang w:eastAsia="pl-PL"/>
        </w:rPr>
        <w:t>nie wpływa na zgodność z prawem przetwarzania, którego dokonano</w:t>
      </w:r>
      <w:r w:rsidR="002460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46095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zgody przed jej wycofaniem;</w:t>
      </w:r>
    </w:p>
    <w:p w14:paraId="6A52E1F7" w14:textId="6A951E95" w:rsidR="00905DD3" w:rsidRPr="00794553" w:rsidRDefault="00905DD3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wniesienia skargi do Prezesa Urzędu Ochrony Danych Osobowych,</w:t>
      </w:r>
      <w:r w:rsidR="00794553"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94553">
        <w:rPr>
          <w:rFonts w:ascii="Times New Roman" w:eastAsia="Times New Roman" w:hAnsi="Times New Roman" w:cs="Times New Roman"/>
          <w:sz w:val="18"/>
          <w:szCs w:val="18"/>
          <w:lang w:eastAsia="pl-PL"/>
        </w:rPr>
        <w:t>jeśli Pani/Pana zdaniem przetwarzanie danych osobowych narusza przepisy prawa.</w:t>
      </w:r>
    </w:p>
    <w:p w14:paraId="22D2C93F" w14:textId="77777777" w:rsidR="00A96E75" w:rsidRDefault="00A96E75" w:rsidP="00A96E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3B72659C" w14:textId="77777777" w:rsidR="009A2DE4" w:rsidRPr="00794553" w:rsidRDefault="009A2DE4" w:rsidP="00A9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0B7F3E0C" w14:textId="77777777" w:rsidR="00A96E75" w:rsidRPr="00794553" w:rsidRDefault="00A96E75" w:rsidP="00A96E75">
      <w:pPr>
        <w:rPr>
          <w:sz w:val="24"/>
          <w:szCs w:val="24"/>
        </w:rPr>
      </w:pPr>
    </w:p>
    <w:p w14:paraId="2B7C0E44" w14:textId="77777777" w:rsidR="007B51E6" w:rsidRPr="00794553" w:rsidRDefault="007B51E6">
      <w:pPr>
        <w:rPr>
          <w:sz w:val="24"/>
          <w:szCs w:val="24"/>
        </w:rPr>
      </w:pPr>
    </w:p>
    <w:sectPr w:rsidR="007B51E6" w:rsidRPr="0079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C320A7"/>
    <w:multiLevelType w:val="hybridMultilevel"/>
    <w:tmpl w:val="9CE6B672"/>
    <w:lvl w:ilvl="0" w:tplc="033C7C4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784"/>
    <w:multiLevelType w:val="hybridMultilevel"/>
    <w:tmpl w:val="B660329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9248C"/>
    <w:multiLevelType w:val="hybridMultilevel"/>
    <w:tmpl w:val="94B09EEE"/>
    <w:lvl w:ilvl="0" w:tplc="A9128C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C414F"/>
    <w:multiLevelType w:val="hybridMultilevel"/>
    <w:tmpl w:val="6F22C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0A2F"/>
    <w:multiLevelType w:val="hybridMultilevel"/>
    <w:tmpl w:val="AB045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C4D31"/>
    <w:multiLevelType w:val="hybridMultilevel"/>
    <w:tmpl w:val="465A5A24"/>
    <w:lvl w:ilvl="0" w:tplc="76843C2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E4360"/>
    <w:multiLevelType w:val="hybridMultilevel"/>
    <w:tmpl w:val="ED7EAA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57077"/>
    <w:multiLevelType w:val="hybridMultilevel"/>
    <w:tmpl w:val="1B60A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A2CB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483"/>
    <w:multiLevelType w:val="hybridMultilevel"/>
    <w:tmpl w:val="DE7010A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854B4"/>
    <w:multiLevelType w:val="hybridMultilevel"/>
    <w:tmpl w:val="5080C306"/>
    <w:lvl w:ilvl="0" w:tplc="FF3AF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56C75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50C84"/>
    <w:multiLevelType w:val="hybridMultilevel"/>
    <w:tmpl w:val="9A96063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94F8C"/>
    <w:multiLevelType w:val="hybridMultilevel"/>
    <w:tmpl w:val="00E4858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9C2641"/>
    <w:multiLevelType w:val="hybridMultilevel"/>
    <w:tmpl w:val="A874D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B05F0"/>
    <w:multiLevelType w:val="hybridMultilevel"/>
    <w:tmpl w:val="E1D432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93E97"/>
    <w:multiLevelType w:val="hybridMultilevel"/>
    <w:tmpl w:val="BEB23F8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B245CB"/>
    <w:multiLevelType w:val="hybridMultilevel"/>
    <w:tmpl w:val="F516CEB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40C4E4">
      <w:start w:val="8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1D28E3"/>
    <w:multiLevelType w:val="hybridMultilevel"/>
    <w:tmpl w:val="9BDA63AE"/>
    <w:lvl w:ilvl="0" w:tplc="1FFEAB3A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82E66"/>
    <w:multiLevelType w:val="hybridMultilevel"/>
    <w:tmpl w:val="DE8C4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0234"/>
    <w:multiLevelType w:val="hybridMultilevel"/>
    <w:tmpl w:val="A7B44B9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985F62"/>
    <w:multiLevelType w:val="hybridMultilevel"/>
    <w:tmpl w:val="EDC89AE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B69A6"/>
    <w:multiLevelType w:val="hybridMultilevel"/>
    <w:tmpl w:val="B590DA8C"/>
    <w:lvl w:ilvl="0" w:tplc="A9128C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692B89"/>
    <w:multiLevelType w:val="hybridMultilevel"/>
    <w:tmpl w:val="BFB63D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B5969"/>
    <w:multiLevelType w:val="hybridMultilevel"/>
    <w:tmpl w:val="99C82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951584"/>
    <w:multiLevelType w:val="hybridMultilevel"/>
    <w:tmpl w:val="366E89B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866DD"/>
    <w:multiLevelType w:val="hybridMultilevel"/>
    <w:tmpl w:val="1A86DE66"/>
    <w:lvl w:ilvl="0" w:tplc="877E9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EA2F4D"/>
    <w:multiLevelType w:val="hybridMultilevel"/>
    <w:tmpl w:val="B04E382E"/>
    <w:lvl w:ilvl="0" w:tplc="FF3AF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B71FB"/>
    <w:multiLevelType w:val="hybridMultilevel"/>
    <w:tmpl w:val="0DC6A94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3E9B042A"/>
    <w:multiLevelType w:val="hybridMultilevel"/>
    <w:tmpl w:val="B93E2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81A0E"/>
    <w:multiLevelType w:val="hybridMultilevel"/>
    <w:tmpl w:val="7E0C086A"/>
    <w:lvl w:ilvl="0" w:tplc="BD8406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A60F9"/>
    <w:multiLevelType w:val="hybridMultilevel"/>
    <w:tmpl w:val="0B9CC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B6D3E"/>
    <w:multiLevelType w:val="hybridMultilevel"/>
    <w:tmpl w:val="852083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E68DE"/>
    <w:multiLevelType w:val="hybridMultilevel"/>
    <w:tmpl w:val="D23CE0F0"/>
    <w:lvl w:ilvl="0" w:tplc="757EC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46AC7"/>
    <w:multiLevelType w:val="hybridMultilevel"/>
    <w:tmpl w:val="30A6BA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92BE4"/>
    <w:multiLevelType w:val="hybridMultilevel"/>
    <w:tmpl w:val="F1063B74"/>
    <w:lvl w:ilvl="0" w:tplc="A9128C8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5A5A2F"/>
    <w:multiLevelType w:val="hybridMultilevel"/>
    <w:tmpl w:val="2430C4A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D86B8F"/>
    <w:multiLevelType w:val="hybridMultilevel"/>
    <w:tmpl w:val="6AA849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D7478"/>
    <w:multiLevelType w:val="hybridMultilevel"/>
    <w:tmpl w:val="BCDA75B2"/>
    <w:lvl w:ilvl="0" w:tplc="99A48CE2">
      <w:start w:val="17"/>
      <w:numFmt w:val="lowerLetter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2285E"/>
    <w:multiLevelType w:val="hybridMultilevel"/>
    <w:tmpl w:val="99108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28"/>
        <w:szCs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B31EC0"/>
    <w:multiLevelType w:val="hybridMultilevel"/>
    <w:tmpl w:val="B7CE0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03E79"/>
    <w:multiLevelType w:val="hybridMultilevel"/>
    <w:tmpl w:val="E25C8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5A3739"/>
    <w:multiLevelType w:val="hybridMultilevel"/>
    <w:tmpl w:val="8A9884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6B08EA"/>
    <w:multiLevelType w:val="hybridMultilevel"/>
    <w:tmpl w:val="5C129CA8"/>
    <w:lvl w:ilvl="0" w:tplc="77962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40C59"/>
    <w:multiLevelType w:val="hybridMultilevel"/>
    <w:tmpl w:val="921CE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3535B"/>
    <w:multiLevelType w:val="hybridMultilevel"/>
    <w:tmpl w:val="2ED610FE"/>
    <w:lvl w:ilvl="0" w:tplc="6148A3A8">
      <w:start w:val="2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16A34"/>
    <w:multiLevelType w:val="hybridMultilevel"/>
    <w:tmpl w:val="CFB8731E"/>
    <w:lvl w:ilvl="0" w:tplc="CB10A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D8425F"/>
    <w:multiLevelType w:val="hybridMultilevel"/>
    <w:tmpl w:val="14A41F18"/>
    <w:lvl w:ilvl="0" w:tplc="E626C43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14C5A"/>
    <w:multiLevelType w:val="hybridMultilevel"/>
    <w:tmpl w:val="AE8834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6860DD"/>
    <w:multiLevelType w:val="hybridMultilevel"/>
    <w:tmpl w:val="9E1E8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615A0"/>
    <w:multiLevelType w:val="hybridMultilevel"/>
    <w:tmpl w:val="A9F0E2E6"/>
    <w:lvl w:ilvl="0" w:tplc="CEC87904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26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939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6055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017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28792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5124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430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57425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42105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41994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55438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00925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02334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28160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59827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92307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1333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64508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516742">
    <w:abstractNumId w:val="24"/>
  </w:num>
  <w:num w:numId="20" w16cid:durableId="940137793">
    <w:abstractNumId w:val="41"/>
  </w:num>
  <w:num w:numId="21" w16cid:durableId="86274549">
    <w:abstractNumId w:val="18"/>
  </w:num>
  <w:num w:numId="22" w16cid:durableId="1247039175">
    <w:abstractNumId w:val="4"/>
  </w:num>
  <w:num w:numId="23" w16cid:durableId="1616399843">
    <w:abstractNumId w:val="16"/>
  </w:num>
  <w:num w:numId="24" w16cid:durableId="1435322230">
    <w:abstractNumId w:val="8"/>
  </w:num>
  <w:num w:numId="25" w16cid:durableId="601690532">
    <w:abstractNumId w:val="42"/>
  </w:num>
  <w:num w:numId="26" w16cid:durableId="1759793599">
    <w:abstractNumId w:val="3"/>
  </w:num>
  <w:num w:numId="27" w16cid:durableId="207180887">
    <w:abstractNumId w:val="21"/>
  </w:num>
  <w:num w:numId="28" w16cid:durableId="550848965">
    <w:abstractNumId w:val="23"/>
  </w:num>
  <w:num w:numId="29" w16cid:durableId="1869945985">
    <w:abstractNumId w:val="32"/>
  </w:num>
  <w:num w:numId="30" w16cid:durableId="1983919633">
    <w:abstractNumId w:val="27"/>
  </w:num>
  <w:num w:numId="31" w16cid:durableId="1152604545">
    <w:abstractNumId w:val="28"/>
  </w:num>
  <w:num w:numId="32" w16cid:durableId="1469859952">
    <w:abstractNumId w:val="1"/>
  </w:num>
  <w:num w:numId="33" w16cid:durableId="1496141628">
    <w:abstractNumId w:val="34"/>
  </w:num>
  <w:num w:numId="34" w16cid:durableId="1817137603">
    <w:abstractNumId w:val="46"/>
  </w:num>
  <w:num w:numId="35" w16cid:durableId="82535156">
    <w:abstractNumId w:val="15"/>
  </w:num>
  <w:num w:numId="36" w16cid:durableId="2081753256">
    <w:abstractNumId w:val="29"/>
  </w:num>
  <w:num w:numId="37" w16cid:durableId="1199048007">
    <w:abstractNumId w:val="38"/>
  </w:num>
  <w:num w:numId="38" w16cid:durableId="2043551574">
    <w:abstractNumId w:val="49"/>
  </w:num>
  <w:num w:numId="39" w16cid:durableId="1311714038">
    <w:abstractNumId w:val="6"/>
  </w:num>
  <w:num w:numId="40" w16cid:durableId="764886137">
    <w:abstractNumId w:val="17"/>
  </w:num>
  <w:num w:numId="41" w16cid:durableId="981930188">
    <w:abstractNumId w:val="37"/>
  </w:num>
  <w:num w:numId="42" w16cid:durableId="443691237">
    <w:abstractNumId w:val="44"/>
  </w:num>
  <w:num w:numId="43" w16cid:durableId="1194459190">
    <w:abstractNumId w:val="30"/>
  </w:num>
  <w:num w:numId="44" w16cid:durableId="1207061805">
    <w:abstractNumId w:val="43"/>
  </w:num>
  <w:num w:numId="45" w16cid:durableId="1303734197">
    <w:abstractNumId w:val="36"/>
  </w:num>
  <w:num w:numId="46" w16cid:durableId="2066484172">
    <w:abstractNumId w:val="33"/>
  </w:num>
  <w:num w:numId="47" w16cid:durableId="1475490294">
    <w:abstractNumId w:val="39"/>
  </w:num>
  <w:num w:numId="48" w16cid:durableId="1019551819">
    <w:abstractNumId w:val="13"/>
  </w:num>
  <w:num w:numId="49" w16cid:durableId="2111469963">
    <w:abstractNumId w:val="5"/>
  </w:num>
  <w:num w:numId="50" w16cid:durableId="2119983894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C3"/>
    <w:rsid w:val="000728DD"/>
    <w:rsid w:val="0009637B"/>
    <w:rsid w:val="000A0850"/>
    <w:rsid w:val="000A4597"/>
    <w:rsid w:val="00100540"/>
    <w:rsid w:val="00102A09"/>
    <w:rsid w:val="00106E91"/>
    <w:rsid w:val="00176741"/>
    <w:rsid w:val="00186AD3"/>
    <w:rsid w:val="00194288"/>
    <w:rsid w:val="001F3460"/>
    <w:rsid w:val="001F547C"/>
    <w:rsid w:val="00201C93"/>
    <w:rsid w:val="00221770"/>
    <w:rsid w:val="00246095"/>
    <w:rsid w:val="00257D07"/>
    <w:rsid w:val="0026359F"/>
    <w:rsid w:val="00265D73"/>
    <w:rsid w:val="00286808"/>
    <w:rsid w:val="002A7EFF"/>
    <w:rsid w:val="002B6279"/>
    <w:rsid w:val="002B7ED3"/>
    <w:rsid w:val="002D2D61"/>
    <w:rsid w:val="00327F1B"/>
    <w:rsid w:val="00374850"/>
    <w:rsid w:val="003846CC"/>
    <w:rsid w:val="00396099"/>
    <w:rsid w:val="004032AF"/>
    <w:rsid w:val="00417440"/>
    <w:rsid w:val="00444A1E"/>
    <w:rsid w:val="004748CE"/>
    <w:rsid w:val="00511EC3"/>
    <w:rsid w:val="00534489"/>
    <w:rsid w:val="00546F71"/>
    <w:rsid w:val="005A26DD"/>
    <w:rsid w:val="005A60D3"/>
    <w:rsid w:val="005B2BD2"/>
    <w:rsid w:val="00604241"/>
    <w:rsid w:val="00674B11"/>
    <w:rsid w:val="00685E3B"/>
    <w:rsid w:val="0069684F"/>
    <w:rsid w:val="006C7F6C"/>
    <w:rsid w:val="006E7454"/>
    <w:rsid w:val="00715F72"/>
    <w:rsid w:val="00723C68"/>
    <w:rsid w:val="007508C6"/>
    <w:rsid w:val="007608D8"/>
    <w:rsid w:val="007744C7"/>
    <w:rsid w:val="00794553"/>
    <w:rsid w:val="007B51E6"/>
    <w:rsid w:val="007E6525"/>
    <w:rsid w:val="00807712"/>
    <w:rsid w:val="00837F75"/>
    <w:rsid w:val="008622CA"/>
    <w:rsid w:val="008A3683"/>
    <w:rsid w:val="008D5989"/>
    <w:rsid w:val="008F0206"/>
    <w:rsid w:val="00905DD3"/>
    <w:rsid w:val="00931113"/>
    <w:rsid w:val="00936563"/>
    <w:rsid w:val="0096426A"/>
    <w:rsid w:val="00984FDF"/>
    <w:rsid w:val="009A2DE4"/>
    <w:rsid w:val="00A11533"/>
    <w:rsid w:val="00A914C1"/>
    <w:rsid w:val="00A96E75"/>
    <w:rsid w:val="00AA55C6"/>
    <w:rsid w:val="00AA7440"/>
    <w:rsid w:val="00AC3CE0"/>
    <w:rsid w:val="00B202E0"/>
    <w:rsid w:val="00B30454"/>
    <w:rsid w:val="00B31361"/>
    <w:rsid w:val="00B3534D"/>
    <w:rsid w:val="00B4073E"/>
    <w:rsid w:val="00B470B2"/>
    <w:rsid w:val="00B764F1"/>
    <w:rsid w:val="00B86512"/>
    <w:rsid w:val="00B93995"/>
    <w:rsid w:val="00BB3658"/>
    <w:rsid w:val="00C27957"/>
    <w:rsid w:val="00C56439"/>
    <w:rsid w:val="00C90130"/>
    <w:rsid w:val="00D55A56"/>
    <w:rsid w:val="00D627D2"/>
    <w:rsid w:val="00DE1C85"/>
    <w:rsid w:val="00E113AD"/>
    <w:rsid w:val="00E748C9"/>
    <w:rsid w:val="00E855DC"/>
    <w:rsid w:val="00EB2C50"/>
    <w:rsid w:val="00EF59BF"/>
    <w:rsid w:val="00F84E8D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93C78E"/>
  <w15:docId w15:val="{F160D50F-1666-45B6-AABB-9464473E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E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6E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31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gorzata.hombesch@wadowice.policja.gov.pl" TargetMode="External"/><Relationship Id="rId5" Type="http://schemas.openxmlformats.org/officeDocument/2006/relationships/hyperlink" Target="mailto:zbigniew.przybek@wadowice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5081</Words>
  <Characters>30489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Przybek Zbigniew</dc:creator>
  <cp:keywords/>
  <dc:description/>
  <cp:lastModifiedBy>Hombesch Małgorzata</cp:lastModifiedBy>
  <cp:revision>2</cp:revision>
  <dcterms:created xsi:type="dcterms:W3CDTF">2025-05-12T09:11:00Z</dcterms:created>
  <dcterms:modified xsi:type="dcterms:W3CDTF">2025-05-12T09:11:00Z</dcterms:modified>
</cp:coreProperties>
</file>